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B5" w:rsidRDefault="00B54B98" w:rsidP="00AA6D2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-978535</wp:posOffset>
            </wp:positionH>
            <wp:positionV relativeFrom="paragraph">
              <wp:posOffset>-618490</wp:posOffset>
            </wp:positionV>
            <wp:extent cx="7454900" cy="10591800"/>
            <wp:effectExtent l="0" t="0" r="0" b="0"/>
            <wp:wrapThrough wrapText="bothSides">
              <wp:wrapPolygon edited="0">
                <wp:start x="0" y="0"/>
                <wp:lineTo x="0" y="21561"/>
                <wp:lineTo x="21526" y="21561"/>
                <wp:lineTo x="21526" y="0"/>
                <wp:lineTo x="0" y="0"/>
              </wp:wrapPolygon>
            </wp:wrapThrough>
            <wp:docPr id="17" name="Рисунок 17" descr="C:\Users\user\Pictures\2020-10-3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0-30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189E" w:rsidRPr="00F15798" w:rsidRDefault="005B189E" w:rsidP="00F15798">
      <w:pPr>
        <w:jc w:val="center"/>
      </w:pPr>
      <w:r w:rsidRPr="00F15798">
        <w:lastRenderedPageBreak/>
        <w:t>СОДЕРЖАНИЕ</w:t>
      </w:r>
    </w:p>
    <w:p w:rsidR="00E20567" w:rsidRPr="00F15798" w:rsidRDefault="00E20567" w:rsidP="00F15798">
      <w:pPr>
        <w:jc w:val="center"/>
      </w:pPr>
    </w:p>
    <w:tbl>
      <w:tblPr>
        <w:tblW w:w="0" w:type="auto"/>
        <w:tblLook w:val="04A0"/>
      </w:tblPr>
      <w:tblGrid>
        <w:gridCol w:w="7823"/>
        <w:gridCol w:w="1747"/>
      </w:tblGrid>
      <w:tr w:rsidR="00E20567" w:rsidRPr="00F15798" w:rsidTr="007D35AC">
        <w:tc>
          <w:tcPr>
            <w:tcW w:w="7823" w:type="dxa"/>
            <w:shd w:val="clear" w:color="auto" w:fill="auto"/>
          </w:tcPr>
          <w:p w:rsidR="00E20567" w:rsidRPr="00F15798" w:rsidRDefault="00E20567" w:rsidP="00F15798">
            <w:pPr>
              <w:pStyle w:val="Default"/>
              <w:ind w:firstLine="567"/>
              <w:rPr>
                <w:b/>
                <w:bCs/>
              </w:rPr>
            </w:pPr>
            <w:r w:rsidRPr="00F15798">
              <w:rPr>
                <w:b/>
                <w:bCs/>
              </w:rPr>
              <w:t>1.Пояснительная записка</w:t>
            </w:r>
          </w:p>
        </w:tc>
        <w:tc>
          <w:tcPr>
            <w:tcW w:w="1747" w:type="dxa"/>
            <w:shd w:val="clear" w:color="auto" w:fill="auto"/>
          </w:tcPr>
          <w:p w:rsidR="00E20567" w:rsidRPr="00F15798" w:rsidRDefault="00E20567" w:rsidP="00F15798">
            <w:pPr>
              <w:pStyle w:val="Default"/>
              <w:jc w:val="center"/>
              <w:rPr>
                <w:bCs/>
              </w:rPr>
            </w:pPr>
            <w:r w:rsidRPr="00F15798">
              <w:rPr>
                <w:bCs/>
              </w:rPr>
              <w:t>3</w:t>
            </w:r>
          </w:p>
        </w:tc>
      </w:tr>
      <w:tr w:rsidR="00E20567" w:rsidRPr="00F15798" w:rsidTr="007D35AC">
        <w:tc>
          <w:tcPr>
            <w:tcW w:w="7823" w:type="dxa"/>
            <w:shd w:val="clear" w:color="auto" w:fill="auto"/>
          </w:tcPr>
          <w:p w:rsidR="00E20567" w:rsidRPr="00F15798" w:rsidRDefault="00E20567" w:rsidP="00F15798">
            <w:pPr>
              <w:pStyle w:val="Default"/>
              <w:ind w:firstLine="567"/>
              <w:rPr>
                <w:b/>
                <w:bCs/>
              </w:rPr>
            </w:pPr>
            <w:r w:rsidRPr="00F15798">
              <w:rPr>
                <w:b/>
                <w:bCs/>
              </w:rPr>
              <w:t>2. 1 год обучения</w:t>
            </w:r>
          </w:p>
        </w:tc>
        <w:tc>
          <w:tcPr>
            <w:tcW w:w="1747" w:type="dxa"/>
            <w:shd w:val="clear" w:color="auto" w:fill="auto"/>
          </w:tcPr>
          <w:p w:rsidR="00E20567" w:rsidRPr="00F15798" w:rsidRDefault="00D839B7" w:rsidP="00F1579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E20567" w:rsidRPr="00F15798" w:rsidTr="007D35AC">
        <w:tc>
          <w:tcPr>
            <w:tcW w:w="7823" w:type="dxa"/>
            <w:shd w:val="clear" w:color="auto" w:fill="auto"/>
          </w:tcPr>
          <w:p w:rsidR="00E20567" w:rsidRPr="00F15798" w:rsidRDefault="00E20567" w:rsidP="00F15798">
            <w:pPr>
              <w:pStyle w:val="Default"/>
              <w:ind w:firstLine="567"/>
              <w:rPr>
                <w:bCs/>
              </w:rPr>
            </w:pPr>
            <w:r w:rsidRPr="00F15798">
              <w:rPr>
                <w:bCs/>
              </w:rPr>
              <w:t xml:space="preserve">2.1. Учебно-тематический план 1 года обучения </w:t>
            </w:r>
          </w:p>
        </w:tc>
        <w:tc>
          <w:tcPr>
            <w:tcW w:w="1747" w:type="dxa"/>
            <w:shd w:val="clear" w:color="auto" w:fill="auto"/>
          </w:tcPr>
          <w:p w:rsidR="00E20567" w:rsidRPr="00F15798" w:rsidRDefault="00E62B67" w:rsidP="00F1579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E20567" w:rsidRPr="00F15798" w:rsidTr="007D35AC">
        <w:tc>
          <w:tcPr>
            <w:tcW w:w="7823" w:type="dxa"/>
            <w:shd w:val="clear" w:color="auto" w:fill="auto"/>
          </w:tcPr>
          <w:p w:rsidR="00E20567" w:rsidRPr="00F15798" w:rsidRDefault="00E20567" w:rsidP="00F15798">
            <w:pPr>
              <w:pStyle w:val="Default"/>
              <w:ind w:firstLine="567"/>
              <w:rPr>
                <w:bCs/>
              </w:rPr>
            </w:pPr>
            <w:r w:rsidRPr="00F15798">
              <w:rPr>
                <w:bCs/>
              </w:rPr>
              <w:t>2.2. Содержание программы 1 года обучения</w:t>
            </w:r>
          </w:p>
          <w:p w:rsidR="00E20567" w:rsidRPr="00F15798" w:rsidRDefault="00E20567" w:rsidP="00F15798">
            <w:pPr>
              <w:pStyle w:val="Default"/>
              <w:ind w:firstLine="567"/>
              <w:rPr>
                <w:b/>
                <w:bCs/>
              </w:rPr>
            </w:pPr>
            <w:r w:rsidRPr="00F15798">
              <w:rPr>
                <w:b/>
                <w:bCs/>
              </w:rPr>
              <w:t xml:space="preserve">3. 2 год обучения                                                                                    </w:t>
            </w:r>
          </w:p>
          <w:p w:rsidR="00E20567" w:rsidRPr="00F15798" w:rsidRDefault="00E20567" w:rsidP="00F15798">
            <w:pPr>
              <w:pStyle w:val="Default"/>
              <w:ind w:firstLine="567"/>
              <w:rPr>
                <w:bCs/>
              </w:rPr>
            </w:pPr>
            <w:r w:rsidRPr="00F15798">
              <w:rPr>
                <w:bCs/>
              </w:rPr>
              <w:t>3.1. Учебно-тематический план 2 года обучения</w:t>
            </w:r>
          </w:p>
          <w:p w:rsidR="00E20567" w:rsidRPr="00F15798" w:rsidRDefault="00E20567" w:rsidP="00F15798">
            <w:pPr>
              <w:pStyle w:val="Default"/>
              <w:ind w:firstLine="567"/>
              <w:rPr>
                <w:bCs/>
              </w:rPr>
            </w:pPr>
            <w:r w:rsidRPr="00F15798">
              <w:rPr>
                <w:bCs/>
              </w:rPr>
              <w:t>3.2. Содержание программы 2 года обучения</w:t>
            </w:r>
          </w:p>
          <w:p w:rsidR="00E20567" w:rsidRPr="00F15798" w:rsidRDefault="00E20567" w:rsidP="00F15798">
            <w:pPr>
              <w:pStyle w:val="Default"/>
              <w:ind w:firstLine="567"/>
              <w:rPr>
                <w:b/>
                <w:bCs/>
              </w:rPr>
            </w:pPr>
            <w:r w:rsidRPr="00F15798">
              <w:rPr>
                <w:b/>
                <w:bCs/>
              </w:rPr>
              <w:t>4. 3 год обучения</w:t>
            </w:r>
          </w:p>
          <w:p w:rsidR="00E20567" w:rsidRPr="00F15798" w:rsidRDefault="00E20567" w:rsidP="00F15798">
            <w:pPr>
              <w:pStyle w:val="Default"/>
              <w:ind w:firstLine="567"/>
              <w:rPr>
                <w:bCs/>
              </w:rPr>
            </w:pPr>
            <w:r w:rsidRPr="00F15798">
              <w:rPr>
                <w:bCs/>
              </w:rPr>
              <w:t>4.1 Учебно-тематический план 3 года обучения</w:t>
            </w:r>
          </w:p>
          <w:p w:rsidR="00E20567" w:rsidRPr="00F15798" w:rsidRDefault="00E20567" w:rsidP="00F15798">
            <w:pPr>
              <w:pStyle w:val="Default"/>
              <w:ind w:firstLine="567"/>
              <w:rPr>
                <w:bCs/>
              </w:rPr>
            </w:pPr>
            <w:r w:rsidRPr="00F15798">
              <w:rPr>
                <w:bCs/>
              </w:rPr>
              <w:t>4.2. Содержание программы 3 года обучения</w:t>
            </w:r>
          </w:p>
        </w:tc>
        <w:tc>
          <w:tcPr>
            <w:tcW w:w="1747" w:type="dxa"/>
            <w:shd w:val="clear" w:color="auto" w:fill="auto"/>
          </w:tcPr>
          <w:p w:rsidR="00E20567" w:rsidRPr="00F15798" w:rsidRDefault="00D839B7" w:rsidP="00F1579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:rsidR="00E20567" w:rsidRPr="00F15798" w:rsidRDefault="00D839B7" w:rsidP="00F1579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62B67">
              <w:rPr>
                <w:bCs/>
              </w:rPr>
              <w:t>4</w:t>
            </w:r>
          </w:p>
          <w:p w:rsidR="00E20567" w:rsidRPr="00F15798" w:rsidRDefault="00E20567" w:rsidP="00F15798">
            <w:pPr>
              <w:pStyle w:val="Default"/>
              <w:jc w:val="center"/>
              <w:rPr>
                <w:bCs/>
              </w:rPr>
            </w:pPr>
            <w:r w:rsidRPr="00F15798">
              <w:rPr>
                <w:bCs/>
              </w:rPr>
              <w:t>1</w:t>
            </w:r>
            <w:r w:rsidR="00E62B67">
              <w:rPr>
                <w:bCs/>
              </w:rPr>
              <w:t>5</w:t>
            </w:r>
          </w:p>
          <w:p w:rsidR="00E20567" w:rsidRPr="00F15798" w:rsidRDefault="00E20567" w:rsidP="00F15798">
            <w:pPr>
              <w:pStyle w:val="Default"/>
              <w:jc w:val="center"/>
              <w:rPr>
                <w:bCs/>
              </w:rPr>
            </w:pPr>
            <w:r w:rsidRPr="00F15798">
              <w:rPr>
                <w:bCs/>
              </w:rPr>
              <w:t>1</w:t>
            </w:r>
            <w:r w:rsidR="00E62B67">
              <w:rPr>
                <w:bCs/>
              </w:rPr>
              <w:t>5</w:t>
            </w:r>
          </w:p>
          <w:p w:rsidR="00E20567" w:rsidRPr="00F15798" w:rsidRDefault="00E20567" w:rsidP="00F15798">
            <w:pPr>
              <w:pStyle w:val="Default"/>
              <w:jc w:val="center"/>
              <w:rPr>
                <w:bCs/>
              </w:rPr>
            </w:pPr>
            <w:r w:rsidRPr="00F15798">
              <w:rPr>
                <w:bCs/>
              </w:rPr>
              <w:t>1</w:t>
            </w:r>
            <w:r w:rsidR="00E62B67">
              <w:rPr>
                <w:bCs/>
              </w:rPr>
              <w:t>9</w:t>
            </w:r>
          </w:p>
          <w:p w:rsidR="00E20567" w:rsidRPr="00F15798" w:rsidRDefault="00E20567" w:rsidP="00F15798">
            <w:pPr>
              <w:pStyle w:val="Default"/>
              <w:jc w:val="center"/>
              <w:rPr>
                <w:bCs/>
              </w:rPr>
            </w:pPr>
            <w:r w:rsidRPr="00F15798">
              <w:rPr>
                <w:bCs/>
              </w:rPr>
              <w:t>1</w:t>
            </w:r>
            <w:r w:rsidR="00E62B67">
              <w:rPr>
                <w:bCs/>
              </w:rPr>
              <w:t>9</w:t>
            </w:r>
          </w:p>
          <w:p w:rsidR="00E20567" w:rsidRPr="00F15798" w:rsidRDefault="00E20567" w:rsidP="00D839B7">
            <w:pPr>
              <w:pStyle w:val="Default"/>
              <w:jc w:val="center"/>
              <w:rPr>
                <w:bCs/>
              </w:rPr>
            </w:pPr>
            <w:r w:rsidRPr="00F15798">
              <w:rPr>
                <w:bCs/>
              </w:rPr>
              <w:t>1</w:t>
            </w:r>
            <w:r w:rsidR="00E62B67">
              <w:rPr>
                <w:bCs/>
              </w:rPr>
              <w:t>9</w:t>
            </w:r>
          </w:p>
        </w:tc>
      </w:tr>
      <w:tr w:rsidR="00E20567" w:rsidRPr="00F15798" w:rsidTr="007D35AC">
        <w:tc>
          <w:tcPr>
            <w:tcW w:w="7823" w:type="dxa"/>
            <w:shd w:val="clear" w:color="auto" w:fill="auto"/>
          </w:tcPr>
          <w:p w:rsidR="00E20567" w:rsidRPr="00F15798" w:rsidRDefault="00E20567" w:rsidP="00F15798">
            <w:pPr>
              <w:pStyle w:val="Default"/>
              <w:ind w:firstLine="567"/>
              <w:rPr>
                <w:b/>
                <w:bCs/>
              </w:rPr>
            </w:pPr>
            <w:r w:rsidRPr="00F15798">
              <w:rPr>
                <w:b/>
                <w:bCs/>
              </w:rPr>
              <w:t>5. Контрольно-оценочные средства</w:t>
            </w:r>
          </w:p>
        </w:tc>
        <w:tc>
          <w:tcPr>
            <w:tcW w:w="1747" w:type="dxa"/>
            <w:shd w:val="clear" w:color="auto" w:fill="auto"/>
          </w:tcPr>
          <w:p w:rsidR="00E20567" w:rsidRPr="00F15798" w:rsidRDefault="00E62B67" w:rsidP="00F1579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E20567" w:rsidRPr="00F15798" w:rsidTr="007D35AC">
        <w:tc>
          <w:tcPr>
            <w:tcW w:w="7823" w:type="dxa"/>
            <w:shd w:val="clear" w:color="auto" w:fill="auto"/>
          </w:tcPr>
          <w:p w:rsidR="00E20567" w:rsidRPr="00F15798" w:rsidRDefault="00E20567" w:rsidP="00F15798">
            <w:pPr>
              <w:pStyle w:val="Default"/>
              <w:ind w:firstLine="567"/>
              <w:jc w:val="both"/>
              <w:rPr>
                <w:b/>
                <w:bCs/>
              </w:rPr>
            </w:pPr>
            <w:r w:rsidRPr="00F15798">
              <w:rPr>
                <w:b/>
                <w:bCs/>
              </w:rPr>
              <w:t>6.Условия реализации программы</w:t>
            </w:r>
          </w:p>
        </w:tc>
        <w:tc>
          <w:tcPr>
            <w:tcW w:w="1747" w:type="dxa"/>
            <w:shd w:val="clear" w:color="auto" w:fill="auto"/>
          </w:tcPr>
          <w:p w:rsidR="00E20567" w:rsidRPr="00F15798" w:rsidRDefault="00E20567" w:rsidP="00E62B67">
            <w:pPr>
              <w:pStyle w:val="Default"/>
              <w:jc w:val="center"/>
              <w:rPr>
                <w:bCs/>
              </w:rPr>
            </w:pPr>
            <w:r w:rsidRPr="00F15798">
              <w:rPr>
                <w:bCs/>
              </w:rPr>
              <w:t>2</w:t>
            </w:r>
            <w:r w:rsidR="00E62B67">
              <w:rPr>
                <w:bCs/>
              </w:rPr>
              <w:t>8</w:t>
            </w:r>
          </w:p>
        </w:tc>
      </w:tr>
      <w:tr w:rsidR="00E20567" w:rsidRPr="00F15798" w:rsidTr="007D35AC">
        <w:tc>
          <w:tcPr>
            <w:tcW w:w="7823" w:type="dxa"/>
            <w:shd w:val="clear" w:color="auto" w:fill="auto"/>
          </w:tcPr>
          <w:p w:rsidR="00E20567" w:rsidRPr="00F15798" w:rsidRDefault="00E20567" w:rsidP="00F15798">
            <w:pPr>
              <w:pStyle w:val="Default"/>
              <w:ind w:firstLine="567"/>
              <w:jc w:val="both"/>
              <w:rPr>
                <w:b/>
                <w:bCs/>
              </w:rPr>
            </w:pPr>
            <w:r w:rsidRPr="00F15798">
              <w:rPr>
                <w:b/>
                <w:bCs/>
              </w:rPr>
              <w:t>7.Список  литературы</w:t>
            </w:r>
          </w:p>
        </w:tc>
        <w:tc>
          <w:tcPr>
            <w:tcW w:w="1747" w:type="dxa"/>
            <w:shd w:val="clear" w:color="auto" w:fill="auto"/>
          </w:tcPr>
          <w:p w:rsidR="00E20567" w:rsidRPr="00F15798" w:rsidRDefault="00E62B67" w:rsidP="00D839B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E20567" w:rsidRPr="00F15798" w:rsidTr="007D35AC">
        <w:tc>
          <w:tcPr>
            <w:tcW w:w="7823" w:type="dxa"/>
            <w:shd w:val="clear" w:color="auto" w:fill="auto"/>
          </w:tcPr>
          <w:p w:rsidR="00E20567" w:rsidRPr="00F15798" w:rsidRDefault="00E20567" w:rsidP="00F15798">
            <w:pPr>
              <w:pStyle w:val="Default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1747" w:type="dxa"/>
            <w:shd w:val="clear" w:color="auto" w:fill="auto"/>
          </w:tcPr>
          <w:p w:rsidR="00E20567" w:rsidRPr="00F15798" w:rsidRDefault="00E20567" w:rsidP="00F15798">
            <w:pPr>
              <w:pStyle w:val="Default"/>
              <w:jc w:val="center"/>
              <w:rPr>
                <w:bCs/>
              </w:rPr>
            </w:pPr>
          </w:p>
        </w:tc>
      </w:tr>
    </w:tbl>
    <w:p w:rsidR="00E20567" w:rsidRPr="00F15798" w:rsidRDefault="00E20567" w:rsidP="00F15798">
      <w:pPr>
        <w:pStyle w:val="af"/>
        <w:spacing w:line="240" w:lineRule="auto"/>
        <w:ind w:right="4"/>
        <w:jc w:val="center"/>
        <w:rPr>
          <w:b/>
          <w:color w:val="0F0C14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Default="00E20567" w:rsidP="00F15798">
      <w:pPr>
        <w:ind w:left="645"/>
        <w:jc w:val="center"/>
        <w:rPr>
          <w:b/>
          <w:color w:val="000000"/>
        </w:rPr>
      </w:pPr>
    </w:p>
    <w:p w:rsidR="00F15798" w:rsidRDefault="00F15798" w:rsidP="00F15798">
      <w:pPr>
        <w:ind w:left="645"/>
        <w:jc w:val="center"/>
        <w:rPr>
          <w:b/>
          <w:color w:val="000000"/>
        </w:rPr>
      </w:pPr>
    </w:p>
    <w:p w:rsidR="00F15798" w:rsidRDefault="00F15798" w:rsidP="00F15798">
      <w:pPr>
        <w:ind w:left="645"/>
        <w:jc w:val="center"/>
        <w:rPr>
          <w:b/>
          <w:color w:val="000000"/>
        </w:rPr>
      </w:pPr>
    </w:p>
    <w:p w:rsidR="00F15798" w:rsidRDefault="00F15798" w:rsidP="00F15798">
      <w:pPr>
        <w:ind w:left="645"/>
        <w:jc w:val="center"/>
        <w:rPr>
          <w:b/>
          <w:color w:val="000000"/>
        </w:rPr>
      </w:pPr>
    </w:p>
    <w:p w:rsidR="00F15798" w:rsidRDefault="00F15798" w:rsidP="00F15798">
      <w:pPr>
        <w:ind w:left="645"/>
        <w:jc w:val="center"/>
        <w:rPr>
          <w:b/>
          <w:color w:val="000000"/>
        </w:rPr>
      </w:pPr>
    </w:p>
    <w:p w:rsidR="00F15798" w:rsidRDefault="00F15798" w:rsidP="00F15798">
      <w:pPr>
        <w:ind w:left="645"/>
        <w:jc w:val="center"/>
        <w:rPr>
          <w:b/>
          <w:color w:val="000000"/>
        </w:rPr>
      </w:pPr>
    </w:p>
    <w:p w:rsidR="00F15798" w:rsidRDefault="00F15798" w:rsidP="00F15798">
      <w:pPr>
        <w:ind w:left="645"/>
        <w:jc w:val="center"/>
        <w:rPr>
          <w:b/>
          <w:color w:val="000000"/>
        </w:rPr>
      </w:pPr>
    </w:p>
    <w:p w:rsidR="00F15798" w:rsidRPr="00F15798" w:rsidRDefault="00F15798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E20567" w:rsidRDefault="00E20567" w:rsidP="00F15798">
      <w:pPr>
        <w:ind w:left="645"/>
        <w:jc w:val="center"/>
        <w:rPr>
          <w:b/>
          <w:color w:val="000000"/>
        </w:rPr>
      </w:pPr>
    </w:p>
    <w:p w:rsidR="00B54B98" w:rsidRPr="00F15798" w:rsidRDefault="00B54B98" w:rsidP="00F15798">
      <w:pPr>
        <w:ind w:left="645"/>
        <w:jc w:val="center"/>
        <w:rPr>
          <w:b/>
          <w:color w:val="000000"/>
        </w:rPr>
      </w:pPr>
      <w:bookmarkStart w:id="0" w:name="_GoBack"/>
      <w:bookmarkEnd w:id="0"/>
    </w:p>
    <w:p w:rsidR="00E20567" w:rsidRPr="00F15798" w:rsidRDefault="00E20567" w:rsidP="00F15798">
      <w:pPr>
        <w:ind w:left="645"/>
        <w:jc w:val="center"/>
        <w:rPr>
          <w:b/>
          <w:color w:val="000000"/>
        </w:rPr>
      </w:pPr>
    </w:p>
    <w:p w:rsidR="00945732" w:rsidRPr="00F15798" w:rsidRDefault="00945732" w:rsidP="00F15798">
      <w:pPr>
        <w:ind w:left="645"/>
        <w:jc w:val="center"/>
        <w:rPr>
          <w:b/>
          <w:color w:val="000000"/>
        </w:rPr>
      </w:pPr>
      <w:r w:rsidRPr="00F15798">
        <w:rPr>
          <w:b/>
          <w:color w:val="000000"/>
        </w:rPr>
        <w:lastRenderedPageBreak/>
        <w:t>Пояснительная записка</w:t>
      </w:r>
    </w:p>
    <w:p w:rsidR="005A517B" w:rsidRPr="00F15798" w:rsidRDefault="005A517B" w:rsidP="00F15798">
      <w:pPr>
        <w:ind w:left="645"/>
        <w:rPr>
          <w:b/>
          <w:color w:val="000000"/>
        </w:rPr>
      </w:pPr>
    </w:p>
    <w:p w:rsidR="00C5095F" w:rsidRPr="00F15798" w:rsidRDefault="00C5095F" w:rsidP="00FD3509">
      <w:pPr>
        <w:adjustRightInd w:val="0"/>
        <w:spacing w:line="276" w:lineRule="auto"/>
        <w:ind w:firstLine="709"/>
        <w:jc w:val="both"/>
      </w:pPr>
      <w:r w:rsidRPr="00F15798">
        <w:t>Дополнительная общеобразовательная (общеразвивающая) программа «</w:t>
      </w:r>
      <w:r w:rsidR="00093BFB" w:rsidRPr="00F15798">
        <w:t>Робототехника</w:t>
      </w:r>
      <w:r w:rsidRPr="00F15798">
        <w:t>» имеет техническую направленность.</w:t>
      </w:r>
    </w:p>
    <w:p w:rsidR="008A5AB3" w:rsidRPr="00F15798" w:rsidRDefault="008A5AB3" w:rsidP="00FD3509">
      <w:pPr>
        <w:spacing w:line="276" w:lineRule="auto"/>
        <w:jc w:val="both"/>
        <w:rPr>
          <w:color w:val="000000"/>
        </w:rPr>
      </w:pPr>
      <w:r w:rsidRPr="00F15798">
        <w:rPr>
          <w:b/>
          <w:color w:val="000000"/>
        </w:rPr>
        <w:t>Актуальность программы.</w:t>
      </w:r>
      <w:r w:rsidR="00F23995">
        <w:rPr>
          <w:b/>
          <w:color w:val="000000"/>
        </w:rPr>
        <w:t xml:space="preserve"> </w:t>
      </w:r>
      <w:r w:rsidRPr="00F15798">
        <w:rPr>
          <w:color w:val="000000"/>
        </w:rPr>
        <w:t>Ориентация на результаты образования, которые рассматриваются на основе системно-деятельностного подхода, является важнейшей отличительной особенностью стандартов нового поколения.</w:t>
      </w:r>
    </w:p>
    <w:p w:rsidR="008A5AB3" w:rsidRPr="00F15798" w:rsidRDefault="008A5AB3" w:rsidP="00FD3509">
      <w:pPr>
        <w:spacing w:line="276" w:lineRule="auto"/>
        <w:ind w:firstLine="708"/>
        <w:jc w:val="both"/>
        <w:rPr>
          <w:color w:val="000000"/>
        </w:rPr>
      </w:pPr>
      <w:r w:rsidRPr="00F15798">
        <w:rPr>
          <w:color w:val="000000"/>
        </w:rPr>
        <w:t xml:space="preserve">Процессы обучения и воспитания развиваются у </w:t>
      </w:r>
      <w:r w:rsidR="00093BFB" w:rsidRPr="00F15798">
        <w:rPr>
          <w:color w:val="000000"/>
        </w:rPr>
        <w:t>обучающихся</w:t>
      </w:r>
      <w:r w:rsidRPr="00F15798">
        <w:rPr>
          <w:color w:val="000000"/>
        </w:rPr>
        <w:t xml:space="preserve"> в случае наличия деятельностной формы способствующей формированию тех или иных типов деятельности.</w:t>
      </w:r>
    </w:p>
    <w:p w:rsidR="008A5AB3" w:rsidRPr="00F15798" w:rsidRDefault="008A5AB3" w:rsidP="00FD3509">
      <w:pPr>
        <w:spacing w:line="276" w:lineRule="auto"/>
        <w:ind w:firstLine="708"/>
        <w:jc w:val="both"/>
        <w:rPr>
          <w:color w:val="000000"/>
        </w:rPr>
      </w:pPr>
      <w:r w:rsidRPr="00F15798">
        <w:rPr>
          <w:color w:val="000000"/>
        </w:rPr>
        <w:t>Деятельность выступает как внешнее условие развития у ребенка познавательных процессов.</w:t>
      </w:r>
    </w:p>
    <w:p w:rsidR="008A5AB3" w:rsidRPr="00F15798" w:rsidRDefault="008A5AB3" w:rsidP="00FD3509">
      <w:pPr>
        <w:spacing w:line="276" w:lineRule="auto"/>
        <w:ind w:firstLine="708"/>
        <w:jc w:val="both"/>
        <w:rPr>
          <w:color w:val="000000"/>
        </w:rPr>
      </w:pPr>
      <w:r w:rsidRPr="00F15798">
        <w:rPr>
          <w:color w:val="000000"/>
        </w:rPr>
        <w:t xml:space="preserve">Для развития ребенка необходимо организовать </w:t>
      </w:r>
      <w:r w:rsidR="00A63BB4" w:rsidRPr="00F15798">
        <w:rPr>
          <w:color w:val="000000"/>
        </w:rPr>
        <w:t>его деятельность,</w:t>
      </w:r>
      <w:r w:rsidRPr="00F15798">
        <w:rPr>
          <w:color w:val="000000"/>
        </w:rPr>
        <w:t xml:space="preserve"> организующую условия, провоцирующих детское действие. Такая стратегия обучения легко реализовывается в образовательной среде LEGO, которая объединяет в себе специально скомпонованные для занятий в группе комплекты LEGO, тщательно продуманную систему заданий для</w:t>
      </w:r>
      <w:r w:rsidR="00093BFB" w:rsidRPr="00F15798">
        <w:rPr>
          <w:color w:val="000000"/>
        </w:rPr>
        <w:t>обучающихся</w:t>
      </w:r>
      <w:r w:rsidRPr="00F15798">
        <w:rPr>
          <w:color w:val="000000"/>
        </w:rPr>
        <w:t xml:space="preserve"> и четко сформулированную образовательную концепцию.</w:t>
      </w:r>
      <w:r w:rsidR="00F23995">
        <w:rPr>
          <w:color w:val="000000"/>
        </w:rPr>
        <w:t xml:space="preserve"> </w:t>
      </w:r>
      <w:r w:rsidRPr="00F15798">
        <w:rPr>
          <w:color w:val="000000"/>
        </w:rPr>
        <w:t>Межпредметные занятия опираются на естественный интерес к разработке и постройке различных деталей.</w:t>
      </w:r>
    </w:p>
    <w:p w:rsidR="008A5AB3" w:rsidRPr="00F15798" w:rsidRDefault="008A5AB3" w:rsidP="00FD3509">
      <w:pPr>
        <w:spacing w:line="276" w:lineRule="auto"/>
        <w:ind w:firstLine="708"/>
        <w:jc w:val="both"/>
        <w:rPr>
          <w:color w:val="000000"/>
        </w:rPr>
      </w:pPr>
      <w:r w:rsidRPr="00F15798">
        <w:rPr>
          <w:color w:val="000000"/>
        </w:rPr>
        <w:t xml:space="preserve">Работа с образовательными конструкторами LEGO позволяет </w:t>
      </w:r>
      <w:r w:rsidR="00093BFB" w:rsidRPr="00F15798">
        <w:rPr>
          <w:color w:val="000000"/>
        </w:rPr>
        <w:t>обучающимся</w:t>
      </w:r>
      <w:r w:rsidRPr="00F15798">
        <w:rPr>
          <w:color w:val="000000"/>
        </w:rPr>
        <w:t xml:space="preserve"> в форме познавательной игры узнать многие важные идеи и развить необходимые в дальнейшей жизни навыки.</w:t>
      </w:r>
    </w:p>
    <w:p w:rsidR="008A5AB3" w:rsidRPr="00F15798" w:rsidRDefault="008A5AB3" w:rsidP="00FD3509">
      <w:pPr>
        <w:spacing w:line="276" w:lineRule="auto"/>
        <w:jc w:val="both"/>
        <w:rPr>
          <w:color w:val="000000"/>
        </w:rPr>
      </w:pPr>
      <w:r w:rsidRPr="00F15798">
        <w:rPr>
          <w:color w:val="000000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модель, которая выполняет поставленную ими же самими задачу. Изучая простые механизмы, учащиеся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8A5AB3" w:rsidRPr="00F15798" w:rsidRDefault="008A5AB3" w:rsidP="00FD3509">
      <w:pPr>
        <w:spacing w:line="276" w:lineRule="auto"/>
        <w:ind w:firstLine="708"/>
        <w:jc w:val="both"/>
        <w:rPr>
          <w:color w:val="000000"/>
        </w:rPr>
      </w:pPr>
      <w:r w:rsidRPr="00F15798">
        <w:rPr>
          <w:color w:val="000000"/>
        </w:rPr>
        <w:t>Компьютер используется как средство управления моделью; его использование направлено на составление управляющих алгоритмов для собранных моделей.</w:t>
      </w:r>
      <w:r w:rsidR="00093BFB" w:rsidRPr="00F15798">
        <w:rPr>
          <w:color w:val="000000"/>
        </w:rPr>
        <w:t>обучающиеся</w:t>
      </w:r>
      <w:r w:rsidRPr="00F15798">
        <w:rPr>
          <w:color w:val="000000"/>
        </w:rPr>
        <w:t xml:space="preserve"> получают представление об особенностях составления программ управления, автоматизации механизмов, моделировании работы систем. </w:t>
      </w:r>
      <w:r w:rsidR="00093BFB" w:rsidRPr="00F15798">
        <w:rPr>
          <w:color w:val="000000"/>
        </w:rPr>
        <w:t>Обучающиеся</w:t>
      </w:r>
      <w:r w:rsidRPr="00F15798">
        <w:rPr>
          <w:color w:val="000000"/>
        </w:rPr>
        <w:t xml:space="preserve"> научатся грамотно выражать свою идею, проектировать ее техническое и программное решение, реализовать ее в виде модели, способной к функционированию.</w:t>
      </w:r>
    </w:p>
    <w:p w:rsidR="001F5043" w:rsidRPr="00F15798" w:rsidRDefault="001F5043" w:rsidP="00FD3509">
      <w:pPr>
        <w:spacing w:line="276" w:lineRule="auto"/>
        <w:jc w:val="both"/>
        <w:rPr>
          <w:color w:val="000000"/>
        </w:rPr>
      </w:pPr>
      <w:r w:rsidRPr="00F15798">
        <w:rPr>
          <w:b/>
          <w:color w:val="000000"/>
        </w:rPr>
        <w:t>Новизна данной программы</w:t>
      </w:r>
      <w:r w:rsidRPr="00F15798">
        <w:rPr>
          <w:color w:val="000000"/>
        </w:rPr>
        <w:t xml:space="preserve"> заключается в сетевой форме взаимодействия, которая</w:t>
      </w:r>
      <w:r w:rsidR="00F23995">
        <w:rPr>
          <w:color w:val="000000"/>
        </w:rPr>
        <w:t xml:space="preserve"> </w:t>
      </w:r>
      <w:r w:rsidRPr="00F15798">
        <w:rPr>
          <w:color w:val="000000"/>
        </w:rPr>
        <w:t>дает большие возможности в усилении ресурсов образовательных организаций и</w:t>
      </w:r>
      <w:r w:rsidR="00F23995">
        <w:rPr>
          <w:color w:val="000000"/>
        </w:rPr>
        <w:t xml:space="preserve"> </w:t>
      </w:r>
      <w:r w:rsidRPr="00F15798">
        <w:rPr>
          <w:color w:val="000000"/>
        </w:rPr>
        <w:t>удовлетворении запросов и потребностей участников образовательного процесса.</w:t>
      </w:r>
    </w:p>
    <w:p w:rsidR="001F5043" w:rsidRPr="00F15798" w:rsidRDefault="001F5043" w:rsidP="00FD3509">
      <w:pPr>
        <w:spacing w:line="276" w:lineRule="auto"/>
        <w:jc w:val="both"/>
        <w:rPr>
          <w:color w:val="000000"/>
        </w:rPr>
      </w:pPr>
      <w:r w:rsidRPr="00F15798">
        <w:rPr>
          <w:b/>
          <w:color w:val="000000"/>
        </w:rPr>
        <w:t>Педагогическая целесообразность.</w:t>
      </w:r>
      <w:r w:rsidRPr="00F15798">
        <w:rPr>
          <w:color w:val="000000"/>
        </w:rPr>
        <w:t xml:space="preserve"> При формировании сетевого взаимодействия</w:t>
      </w:r>
      <w:r w:rsidR="00F23995">
        <w:rPr>
          <w:color w:val="000000"/>
        </w:rPr>
        <w:t xml:space="preserve"> </w:t>
      </w:r>
      <w:r w:rsidRPr="00F15798">
        <w:rPr>
          <w:color w:val="000000"/>
        </w:rPr>
        <w:t>решаются следующие задачи:</w:t>
      </w:r>
    </w:p>
    <w:p w:rsidR="001F5043" w:rsidRPr="00F15798" w:rsidRDefault="001F5043" w:rsidP="00FD3509">
      <w:pPr>
        <w:spacing w:line="276" w:lineRule="auto"/>
        <w:jc w:val="both"/>
        <w:rPr>
          <w:color w:val="000000"/>
        </w:rPr>
      </w:pPr>
      <w:r w:rsidRPr="00F15798">
        <w:rPr>
          <w:color w:val="000000"/>
        </w:rPr>
        <w:t>- совместное проведение специализированных мероприятий - различных образовательных</w:t>
      </w:r>
      <w:r w:rsidR="00F23995">
        <w:rPr>
          <w:color w:val="000000"/>
        </w:rPr>
        <w:t xml:space="preserve"> </w:t>
      </w:r>
      <w:r w:rsidRPr="00F15798">
        <w:rPr>
          <w:color w:val="000000"/>
        </w:rPr>
        <w:t>событий;</w:t>
      </w:r>
    </w:p>
    <w:p w:rsidR="001F5043" w:rsidRPr="00F15798" w:rsidRDefault="001F5043" w:rsidP="00FD3509">
      <w:pPr>
        <w:spacing w:line="276" w:lineRule="auto"/>
        <w:jc w:val="both"/>
        <w:rPr>
          <w:color w:val="000000"/>
        </w:rPr>
      </w:pPr>
      <w:r w:rsidRPr="00F15798">
        <w:rPr>
          <w:color w:val="000000"/>
        </w:rPr>
        <w:t>- организация единого мониторинга образовательных результатов реализации данной</w:t>
      </w:r>
      <w:r w:rsidR="00F23995">
        <w:rPr>
          <w:color w:val="000000"/>
        </w:rPr>
        <w:t xml:space="preserve"> </w:t>
      </w:r>
      <w:r w:rsidRPr="00F15798">
        <w:rPr>
          <w:color w:val="000000"/>
        </w:rPr>
        <w:t>программы для качественного усвоения материала обучающимися не отдельного</w:t>
      </w:r>
      <w:r w:rsidR="00F23995">
        <w:rPr>
          <w:color w:val="000000"/>
        </w:rPr>
        <w:t xml:space="preserve"> </w:t>
      </w:r>
      <w:r w:rsidRPr="00F15798">
        <w:rPr>
          <w:color w:val="000000"/>
        </w:rPr>
        <w:t>учреждения, а системой  учреждений технической направленности в целом;</w:t>
      </w:r>
    </w:p>
    <w:p w:rsidR="001F5043" w:rsidRPr="00F15798" w:rsidRDefault="001F5043" w:rsidP="00FD3509">
      <w:pPr>
        <w:spacing w:line="276" w:lineRule="auto"/>
        <w:jc w:val="both"/>
        <w:rPr>
          <w:color w:val="000000"/>
        </w:rPr>
      </w:pPr>
      <w:r w:rsidRPr="00F15798">
        <w:rPr>
          <w:color w:val="000000"/>
        </w:rPr>
        <w:lastRenderedPageBreak/>
        <w:t>- использование материально-технических ресурсов организаций, не дублируя, а дополняя друг друга;</w:t>
      </w:r>
    </w:p>
    <w:p w:rsidR="001F5043" w:rsidRPr="00F15798" w:rsidRDefault="001F5043" w:rsidP="00FD3509">
      <w:pPr>
        <w:spacing w:line="276" w:lineRule="auto"/>
        <w:jc w:val="both"/>
        <w:rPr>
          <w:color w:val="000000"/>
        </w:rPr>
      </w:pPr>
      <w:r w:rsidRPr="00F15798">
        <w:rPr>
          <w:color w:val="000000"/>
        </w:rPr>
        <w:t>- повышение уровня профессиональной компетентности педагогов в результате</w:t>
      </w:r>
      <w:r w:rsidR="00F23995">
        <w:rPr>
          <w:color w:val="000000"/>
        </w:rPr>
        <w:t xml:space="preserve"> </w:t>
      </w:r>
      <w:r w:rsidRPr="00F15798">
        <w:rPr>
          <w:color w:val="000000"/>
        </w:rPr>
        <w:t>эффективного обмена педагогическими практиками</w:t>
      </w:r>
    </w:p>
    <w:p w:rsidR="008A5AB3" w:rsidRPr="00F15798" w:rsidRDefault="008A5AB3" w:rsidP="00FD3509">
      <w:pPr>
        <w:spacing w:line="276" w:lineRule="auto"/>
        <w:jc w:val="both"/>
        <w:rPr>
          <w:color w:val="000000"/>
        </w:rPr>
      </w:pPr>
      <w:r w:rsidRPr="00F15798">
        <w:rPr>
          <w:b/>
          <w:bCs/>
          <w:color w:val="000000"/>
        </w:rPr>
        <w:t>Отличительные особенности программы</w:t>
      </w:r>
    </w:p>
    <w:p w:rsidR="008A5AB3" w:rsidRPr="00F15798" w:rsidRDefault="008A5AB3" w:rsidP="00FD350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F15798">
        <w:rPr>
          <w:color w:val="000000"/>
        </w:rPr>
        <w:t>Реализация программы осуществляется с использованием методических пособий, специально разработанных фирмой "LEGO" для преподавания технического конструирования на основе своих конструкторов. Настоящий курс предлагает использование образовательных конструкторов LegoMindstorms</w:t>
      </w:r>
      <w:r w:rsidRPr="00F15798">
        <w:rPr>
          <w:color w:val="000000"/>
          <w:lang w:val="en-US"/>
        </w:rPr>
        <w:t>eva</w:t>
      </w:r>
      <w:r w:rsidRPr="00F15798">
        <w:rPr>
          <w:color w:val="000000"/>
        </w:rPr>
        <w:t xml:space="preserve">3, LegoWedo как инструмента для обучения </w:t>
      </w:r>
      <w:r w:rsidR="005B189E" w:rsidRPr="00F15798">
        <w:rPr>
          <w:color w:val="000000"/>
        </w:rPr>
        <w:t>подростков</w:t>
      </w:r>
      <w:r w:rsidRPr="00F15798">
        <w:rPr>
          <w:color w:val="000000"/>
        </w:rPr>
        <w:t xml:space="preserve"> конструированию, моделированию и компьютерному управлению на уроках робототехники.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 При построении модели затрагивается множество проблем из разных областей знания – от теории механики до психологии. </w:t>
      </w:r>
    </w:p>
    <w:p w:rsidR="008A5AB3" w:rsidRPr="00F15798" w:rsidRDefault="008A5AB3" w:rsidP="00FD3509">
      <w:pPr>
        <w:shd w:val="clear" w:color="auto" w:fill="FFFFFF"/>
        <w:spacing w:line="276" w:lineRule="auto"/>
        <w:ind w:firstLine="708"/>
        <w:jc w:val="both"/>
        <w:rPr>
          <w:color w:val="000000"/>
        </w:rPr>
      </w:pPr>
      <w:r w:rsidRPr="00F15798">
        <w:rPr>
          <w:color w:val="000000"/>
        </w:rPr>
        <w:t xml:space="preserve">Курс предполагает использование компьютеров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</w:t>
      </w:r>
      <w:r w:rsidR="00F23995">
        <w:rPr>
          <w:color w:val="000000"/>
        </w:rPr>
        <w:t>Обучающиеся</w:t>
      </w:r>
      <w:r w:rsidRPr="00F15798">
        <w:rPr>
          <w:color w:val="000000"/>
        </w:rPr>
        <w:t xml:space="preserve"> получают представление об особенностях составления программ управления, автоматизации механизмов, моделировании работы систем.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коллективе, работать в группе.</w:t>
      </w:r>
    </w:p>
    <w:p w:rsidR="00DD57AE" w:rsidRPr="00F15798" w:rsidRDefault="00DD57AE" w:rsidP="00FD3509">
      <w:pPr>
        <w:pStyle w:val="Default"/>
        <w:spacing w:line="276" w:lineRule="auto"/>
        <w:jc w:val="both"/>
        <w:rPr>
          <w:rFonts w:eastAsiaTheme="minorHAnsi"/>
          <w:lang w:eastAsia="en-US"/>
        </w:rPr>
      </w:pPr>
      <w:r w:rsidRPr="00F15798">
        <w:rPr>
          <w:rFonts w:eastAsiaTheme="minorHAnsi"/>
          <w:b/>
          <w:bCs/>
          <w:lang w:eastAsia="en-US"/>
        </w:rPr>
        <w:t xml:space="preserve">Возраст обучающихся </w:t>
      </w:r>
      <w:r w:rsidRPr="00F15798">
        <w:rPr>
          <w:rFonts w:eastAsiaTheme="minorHAnsi"/>
          <w:lang w:eastAsia="en-US"/>
        </w:rPr>
        <w:t xml:space="preserve">по программе составляет 10-15 лет. Для детей этого возраста характерны живой интерес к окружающей жизни, жажда ее познания, огромная восприимчивость к тому, что он узнает самостоятельно и от взрослых. У детей этого возраста заметно повышается произвольность психических процессов (восприятия, мышления и речи, внимания, памяти, воображения). Данный период характеризуется активными психофизиологическими изменениями в организме ребенка. Часто наблюдается резкое изменение внешности, проходит мутационный период. Многие дети болезненно переживают эти изменения, происходящие с ними, часто стесняются себя, чувствуют неловкость, порой ведут себя неуверенно, или вызывающе при этом горячо нуждаются в общении. В эти годы важно создать условия для подростков, чтобы период взросления для них проходил безболезненно, определять для них зоны проявления самостоятельности и ответственности, спрашивать их мнение, обучать оценочным суждениям, развивать критическое мышление. </w:t>
      </w:r>
    </w:p>
    <w:p w:rsidR="00945732" w:rsidRPr="00F15798" w:rsidRDefault="00945732" w:rsidP="00FD3509">
      <w:pPr>
        <w:pStyle w:val="Default"/>
        <w:spacing w:line="276" w:lineRule="auto"/>
        <w:jc w:val="both"/>
      </w:pPr>
      <w:r w:rsidRPr="00F15798">
        <w:rPr>
          <w:b/>
          <w:bCs/>
        </w:rPr>
        <w:t xml:space="preserve">Направленность программы: </w:t>
      </w:r>
      <w:r w:rsidRPr="00F15798">
        <w:t xml:space="preserve">техническая </w:t>
      </w:r>
    </w:p>
    <w:p w:rsidR="00945732" w:rsidRPr="00F15798" w:rsidRDefault="00945732" w:rsidP="00FD3509">
      <w:pPr>
        <w:pStyle w:val="Default"/>
        <w:spacing w:line="276" w:lineRule="auto"/>
        <w:jc w:val="both"/>
      </w:pPr>
      <w:r w:rsidRPr="00F15798">
        <w:rPr>
          <w:b/>
          <w:bCs/>
        </w:rPr>
        <w:t xml:space="preserve">Возраст обучающихся: </w:t>
      </w:r>
      <w:r w:rsidR="00DE2081" w:rsidRPr="00F15798">
        <w:t>10</w:t>
      </w:r>
      <w:r w:rsidR="0010576D" w:rsidRPr="00F15798">
        <w:t>-1</w:t>
      </w:r>
      <w:r w:rsidR="00DE2081" w:rsidRPr="00F15798">
        <w:t>5</w:t>
      </w:r>
      <w:r w:rsidRPr="00F15798">
        <w:t xml:space="preserve"> лет </w:t>
      </w:r>
    </w:p>
    <w:p w:rsidR="00945732" w:rsidRPr="00F15798" w:rsidRDefault="00945732" w:rsidP="00FD3509">
      <w:pPr>
        <w:pStyle w:val="Default"/>
        <w:spacing w:line="276" w:lineRule="auto"/>
        <w:jc w:val="both"/>
      </w:pPr>
      <w:r w:rsidRPr="00F15798">
        <w:rPr>
          <w:b/>
          <w:bCs/>
        </w:rPr>
        <w:t xml:space="preserve">Срок реализации программы: </w:t>
      </w:r>
      <w:r w:rsidR="0010576D" w:rsidRPr="00F15798">
        <w:t>3</w:t>
      </w:r>
      <w:r w:rsidRPr="00F15798">
        <w:t xml:space="preserve"> год</w:t>
      </w:r>
      <w:r w:rsidR="0010576D" w:rsidRPr="00F15798">
        <w:t>а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rPr>
          <w:b/>
          <w:bCs/>
        </w:rPr>
        <w:t xml:space="preserve">Режим занятий: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1-й год обучения – 72 часа 1 раз в неделю по 2 часа,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>2-й год обучения – 36 часов 1 раз в неделю по 1 часу,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>3-й год обучения – 72 часа 1 раз в неделю по 2 часа,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Общая трудоёмкость программы 180 часов. </w:t>
      </w:r>
    </w:p>
    <w:p w:rsidR="005F1053" w:rsidRPr="00F15798" w:rsidRDefault="005F1053" w:rsidP="00FD3509">
      <w:pPr>
        <w:pStyle w:val="a7"/>
        <w:spacing w:before="0" w:beforeAutospacing="0" w:after="0" w:afterAutospacing="0" w:line="276" w:lineRule="auto"/>
        <w:jc w:val="both"/>
      </w:pPr>
      <w:r w:rsidRPr="00F15798">
        <w:t xml:space="preserve">Численный состав группы </w:t>
      </w:r>
      <w:r w:rsidR="00F81F58" w:rsidRPr="00F15798">
        <w:t>–10-15</w:t>
      </w:r>
      <w:r w:rsidRPr="00F15798">
        <w:t xml:space="preserve"> человек. </w:t>
      </w:r>
    </w:p>
    <w:p w:rsidR="005F1053" w:rsidRPr="00F15798" w:rsidRDefault="005F1053" w:rsidP="00FD3509">
      <w:pPr>
        <w:pStyle w:val="a7"/>
        <w:spacing w:before="0" w:beforeAutospacing="0" w:after="0" w:afterAutospacing="0" w:line="276" w:lineRule="auto"/>
        <w:jc w:val="both"/>
      </w:pPr>
      <w:r w:rsidRPr="00F15798">
        <w:lastRenderedPageBreak/>
        <w:t>Занятия по программе предполагают очную форму обучения.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rPr>
          <w:b/>
          <w:bCs/>
        </w:rPr>
        <w:t xml:space="preserve">Формы учебной деятельности: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- практическое занятие;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- занятие с творческим заданием;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- занятие – мастерская;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- занятие – соревнование;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- выставка;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- экскурсия. </w:t>
      </w:r>
    </w:p>
    <w:p w:rsidR="005F1053" w:rsidRPr="00F15798" w:rsidRDefault="005F1053" w:rsidP="00FD3509">
      <w:pPr>
        <w:spacing w:line="276" w:lineRule="auto"/>
        <w:jc w:val="both"/>
        <w:rPr>
          <w:color w:val="000000"/>
        </w:rPr>
      </w:pPr>
      <w:r w:rsidRPr="00F15798">
        <w:rPr>
          <w:color w:val="000000"/>
        </w:rPr>
        <w:t xml:space="preserve">На занятиях используются различные формы организации образовательного процесса: </w:t>
      </w:r>
    </w:p>
    <w:p w:rsidR="005F1053" w:rsidRPr="00F15798" w:rsidRDefault="005F1053" w:rsidP="00FD3509">
      <w:pPr>
        <w:spacing w:line="276" w:lineRule="auto"/>
        <w:jc w:val="both"/>
        <w:rPr>
          <w:i/>
          <w:color w:val="000000"/>
        </w:rPr>
      </w:pPr>
      <w:r w:rsidRPr="00F15798">
        <w:rPr>
          <w:color w:val="000000"/>
        </w:rPr>
        <w:t xml:space="preserve">- </w:t>
      </w:r>
      <w:r w:rsidRPr="00F15798">
        <w:rPr>
          <w:i/>
          <w:color w:val="000000"/>
        </w:rPr>
        <w:t>фронтальные (беседа, лекция, проверочная работа);</w:t>
      </w:r>
    </w:p>
    <w:p w:rsidR="005F1053" w:rsidRPr="00F15798" w:rsidRDefault="005F1053" w:rsidP="00FD3509">
      <w:pPr>
        <w:spacing w:line="276" w:lineRule="auto"/>
        <w:jc w:val="both"/>
        <w:rPr>
          <w:i/>
          <w:color w:val="000000"/>
        </w:rPr>
      </w:pPr>
      <w:r w:rsidRPr="00F15798">
        <w:rPr>
          <w:i/>
          <w:color w:val="000000"/>
        </w:rPr>
        <w:t>- групповые (олимпиады, фестивали, соревнования);</w:t>
      </w:r>
    </w:p>
    <w:p w:rsidR="005F1053" w:rsidRPr="00F15798" w:rsidRDefault="005F1053" w:rsidP="00FD3509">
      <w:pPr>
        <w:spacing w:line="276" w:lineRule="auto"/>
        <w:jc w:val="both"/>
        <w:rPr>
          <w:i/>
          <w:color w:val="000000"/>
        </w:rPr>
      </w:pPr>
      <w:r w:rsidRPr="00F15798">
        <w:rPr>
          <w:i/>
          <w:color w:val="000000"/>
        </w:rPr>
        <w:t>- индивидуальные (инструктаж, разбор ошибок, индивидуальная сборка робототехнических средств).</w:t>
      </w:r>
    </w:p>
    <w:p w:rsidR="005F1053" w:rsidRPr="00F15798" w:rsidRDefault="005F1053" w:rsidP="00FD3509">
      <w:pPr>
        <w:pStyle w:val="a8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57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каждом занятии, работая в группах, ребята принимают на себя роли координатора работы, программиста и инженера. </w:t>
      </w:r>
    </w:p>
    <w:p w:rsidR="005F1053" w:rsidRDefault="005F1053" w:rsidP="00FD3509">
      <w:pPr>
        <w:spacing w:line="276" w:lineRule="auto"/>
        <w:ind w:firstLine="709"/>
        <w:jc w:val="both"/>
      </w:pPr>
      <w:r w:rsidRPr="00F15798">
        <w:t xml:space="preserve">Набор и добор в творческое объединение на базовый уровень сложности осуществляется при прохождении индивидуального образовательного маршрута. При этом, не превышающий численный состав группы. </w:t>
      </w:r>
    </w:p>
    <w:p w:rsidR="00F23995" w:rsidRPr="00E66225" w:rsidRDefault="00F23995" w:rsidP="00FD3509">
      <w:pPr>
        <w:pStyle w:val="11"/>
        <w:spacing w:line="276" w:lineRule="auto"/>
        <w:jc w:val="both"/>
        <w:rPr>
          <w:b/>
          <w:szCs w:val="24"/>
        </w:rPr>
      </w:pPr>
      <w:r w:rsidRPr="00E66225">
        <w:rPr>
          <w:b/>
          <w:bCs/>
          <w:szCs w:val="24"/>
        </w:rPr>
        <w:t>Особенности организации образовательного процесса</w:t>
      </w:r>
    </w:p>
    <w:p w:rsidR="00F23995" w:rsidRDefault="00F23995" w:rsidP="00FD3509">
      <w:pPr>
        <w:pStyle w:val="11"/>
        <w:spacing w:line="276" w:lineRule="auto"/>
        <w:ind w:firstLine="709"/>
        <w:jc w:val="both"/>
      </w:pPr>
      <w:r>
        <w:rPr>
          <w:szCs w:val="24"/>
        </w:rPr>
        <w:t xml:space="preserve">Дополнительная общеобразовательная общеразвивающая программа «Робототехника» реализуется в сетевой форме взаимодействия педагога дополнительного образования МБОУ  «Карбызинская  СОШ» и организации - партнера </w:t>
      </w:r>
      <w:r w:rsidRPr="00F15798">
        <w:t>МБОУ «Петропавловская СОШ»</w:t>
      </w:r>
      <w:r>
        <w:t>.</w:t>
      </w:r>
    </w:p>
    <w:p w:rsidR="00F23995" w:rsidRDefault="00F23995" w:rsidP="00FD3509">
      <w:pPr>
        <w:pStyle w:val="11"/>
        <w:spacing w:line="276" w:lineRule="auto"/>
        <w:ind w:firstLine="709"/>
        <w:jc w:val="both"/>
      </w:pPr>
      <w:r>
        <w:rPr>
          <w:szCs w:val="24"/>
        </w:rPr>
        <w:t>В рамках сетевого взаимодействия создаются условия для развития творческих способностей обучающихся  на основе использования материально-технических информационно-методических ресурсов организаций-партнеров.</w:t>
      </w:r>
    </w:p>
    <w:p w:rsidR="00F23995" w:rsidRDefault="00F23995" w:rsidP="00FD3509">
      <w:pPr>
        <w:pStyle w:val="11"/>
        <w:spacing w:line="276" w:lineRule="auto"/>
        <w:ind w:firstLine="709"/>
        <w:jc w:val="both"/>
      </w:pPr>
      <w:r>
        <w:rPr>
          <w:szCs w:val="24"/>
        </w:rPr>
        <w:t>Взаимодействие осуществляется по согласованному плану и договору о сетевом взаимодействии и сотрудничестве.</w:t>
      </w:r>
    </w:p>
    <w:p w:rsidR="00945732" w:rsidRPr="00F15798" w:rsidRDefault="00945732" w:rsidP="00FD3509">
      <w:pPr>
        <w:pStyle w:val="Default"/>
        <w:spacing w:line="276" w:lineRule="auto"/>
        <w:jc w:val="both"/>
      </w:pPr>
      <w:r w:rsidRPr="00F15798">
        <w:rPr>
          <w:b/>
          <w:bCs/>
        </w:rPr>
        <w:t>Цель программы</w:t>
      </w:r>
      <w:r w:rsidRPr="00F15798">
        <w:t xml:space="preserve">: развить исследовательские, инженерные и проектные компетенции </w:t>
      </w:r>
      <w:r w:rsidR="007F0E38" w:rsidRPr="00F15798">
        <w:t xml:space="preserve">у обучающихся </w:t>
      </w:r>
      <w:r w:rsidR="00C96F64" w:rsidRPr="00F15798">
        <w:t>(</w:t>
      </w:r>
      <w:r w:rsidR="007F0E38" w:rsidRPr="00F15798">
        <w:t>10-</w:t>
      </w:r>
      <w:r w:rsidR="00C96F64" w:rsidRPr="00F15798">
        <w:t xml:space="preserve">15 </w:t>
      </w:r>
      <w:r w:rsidR="007F0E38" w:rsidRPr="00F15798">
        <w:t>лет</w:t>
      </w:r>
      <w:r w:rsidR="00C96F64" w:rsidRPr="00F15798">
        <w:t>)</w:t>
      </w:r>
      <w:r w:rsidR="00E25ED4">
        <w:t xml:space="preserve"> </w:t>
      </w:r>
      <w:r w:rsidRPr="00F15798">
        <w:t xml:space="preserve">через моделирование и конструирование научно-технических объектов в робототехнике. </w:t>
      </w:r>
    </w:p>
    <w:p w:rsidR="00945732" w:rsidRPr="00F15798" w:rsidRDefault="00945732" w:rsidP="00FD3509">
      <w:pPr>
        <w:pStyle w:val="Default"/>
        <w:spacing w:line="276" w:lineRule="auto"/>
        <w:jc w:val="both"/>
      </w:pPr>
      <w:r w:rsidRPr="00F15798">
        <w:rPr>
          <w:b/>
          <w:bCs/>
        </w:rPr>
        <w:t xml:space="preserve">Задачи программы: </w:t>
      </w:r>
    </w:p>
    <w:p w:rsidR="007F0E38" w:rsidRPr="00F15798" w:rsidRDefault="007F0E38" w:rsidP="00FD3509">
      <w:pPr>
        <w:pStyle w:val="a8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798">
        <w:rPr>
          <w:rFonts w:ascii="Times New Roman" w:hAnsi="Times New Roman" w:cs="Times New Roman"/>
          <w:sz w:val="24"/>
          <w:szCs w:val="24"/>
        </w:rPr>
        <w:t>Сформировать систему знаний об основах технического моделирования и конструирования.</w:t>
      </w:r>
    </w:p>
    <w:p w:rsidR="007F0E38" w:rsidRPr="00F15798" w:rsidRDefault="007F0E38" w:rsidP="00FD3509">
      <w:pPr>
        <w:pStyle w:val="Pa2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F15798">
        <w:rPr>
          <w:rFonts w:ascii="Times New Roman" w:hAnsi="Times New Roman" w:cs="Times New Roman"/>
        </w:rPr>
        <w:t>Развивать творческие способности в области робототехники.</w:t>
      </w:r>
    </w:p>
    <w:p w:rsidR="007F0E38" w:rsidRPr="00F15798" w:rsidRDefault="007F0E38" w:rsidP="00FD3509">
      <w:pPr>
        <w:pStyle w:val="Default"/>
        <w:numPr>
          <w:ilvl w:val="0"/>
          <w:numId w:val="33"/>
        </w:numPr>
        <w:spacing w:line="276" w:lineRule="auto"/>
        <w:jc w:val="both"/>
      </w:pPr>
      <w:r w:rsidRPr="00F15798">
        <w:t xml:space="preserve">Развить творческие способности, воображение, фантазию; </w:t>
      </w:r>
    </w:p>
    <w:p w:rsidR="007F0E38" w:rsidRPr="00F15798" w:rsidRDefault="007F0E38" w:rsidP="00FD3509">
      <w:pPr>
        <w:pStyle w:val="Pa2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F15798">
        <w:rPr>
          <w:rFonts w:ascii="Times New Roman" w:eastAsia="Times New Roman" w:hAnsi="Times New Roman" w:cs="Times New Roman"/>
        </w:rPr>
        <w:t>Способствовать воспитанию чувства взаимопомощи в процессе групповой и парной работы.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rPr>
          <w:b/>
          <w:bCs/>
        </w:rPr>
        <w:t xml:space="preserve">Ожидаемые результаты освоения программы: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rPr>
          <w:b/>
          <w:bCs/>
        </w:rPr>
        <w:t xml:space="preserve">Личностные результаты: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- ответственное отношение к информации с учетом правовых и этических аспектов ее распространения;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- развитие чувства личной ответственности за качество окружающей информационной среды;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lastRenderedPageBreak/>
        <w:t>- способность увязать учебное содержание с собственным жизненным опытом, понять значимость подготовки в области лего-конструирования и робототехники в условиях развивающегося общества</w:t>
      </w:r>
      <w:r w:rsidR="00F23995">
        <w:t>;</w:t>
      </w:r>
      <w:r w:rsidRPr="00F15798">
        <w:t xml:space="preserve">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- готовность к повышению своего образовательного уровня; </w:t>
      </w:r>
    </w:p>
    <w:p w:rsidR="005F1053" w:rsidRPr="00F15798" w:rsidRDefault="005F1053" w:rsidP="00FD3509">
      <w:pPr>
        <w:pStyle w:val="Default"/>
        <w:spacing w:line="276" w:lineRule="auto"/>
        <w:jc w:val="both"/>
      </w:pPr>
      <w:r w:rsidRPr="00F15798">
        <w:t xml:space="preserve">-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лего-конструирования и робототехники. </w:t>
      </w:r>
    </w:p>
    <w:p w:rsidR="00A77113" w:rsidRPr="00F15798" w:rsidRDefault="00A77113" w:rsidP="00FD3509">
      <w:pPr>
        <w:pStyle w:val="Default"/>
        <w:spacing w:line="276" w:lineRule="auto"/>
        <w:jc w:val="both"/>
      </w:pPr>
      <w:r w:rsidRPr="00F15798">
        <w:rPr>
          <w:b/>
          <w:bCs/>
        </w:rPr>
        <w:t xml:space="preserve">Метапредметные результаты: </w:t>
      </w:r>
    </w:p>
    <w:p w:rsidR="00A77113" w:rsidRPr="00F15798" w:rsidRDefault="00A77113" w:rsidP="00FD3509">
      <w:pPr>
        <w:pStyle w:val="Default"/>
        <w:spacing w:line="276" w:lineRule="auto"/>
        <w:jc w:val="both"/>
      </w:pPr>
      <w:r w:rsidRPr="00F15798">
        <w:t xml:space="preserve">- 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 </w:t>
      </w:r>
    </w:p>
    <w:p w:rsidR="00A77113" w:rsidRPr="00F15798" w:rsidRDefault="00A77113" w:rsidP="00FD3509">
      <w:pPr>
        <w:pStyle w:val="Default"/>
        <w:spacing w:line="276" w:lineRule="auto"/>
        <w:jc w:val="both"/>
      </w:pPr>
      <w:r w:rsidRPr="00F15798">
        <w:t xml:space="preserve">- 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A77113" w:rsidRPr="00F15798" w:rsidRDefault="00A77113" w:rsidP="00FD3509">
      <w:pPr>
        <w:pStyle w:val="Default"/>
        <w:spacing w:line="276" w:lineRule="auto"/>
        <w:jc w:val="both"/>
      </w:pPr>
      <w:r w:rsidRPr="00F15798"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77113" w:rsidRPr="00F15798" w:rsidRDefault="00A77113" w:rsidP="00FD3509">
      <w:pPr>
        <w:pStyle w:val="Default"/>
        <w:spacing w:line="276" w:lineRule="auto"/>
        <w:jc w:val="both"/>
      </w:pPr>
      <w:r w:rsidRPr="00F15798">
        <w:t xml:space="preserve">- самостоятельное создание алгоритмов деятельности при решении проблем творческого и поискового характера; </w:t>
      </w:r>
    </w:p>
    <w:p w:rsidR="00A77113" w:rsidRPr="00F15798" w:rsidRDefault="00A77113" w:rsidP="00FD3509">
      <w:pPr>
        <w:pStyle w:val="Default"/>
        <w:spacing w:line="276" w:lineRule="auto"/>
        <w:jc w:val="both"/>
      </w:pPr>
      <w:r w:rsidRPr="00F15798">
        <w:t xml:space="preserve">- 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A77113" w:rsidRPr="00F15798" w:rsidRDefault="00A77113" w:rsidP="00FD3509">
      <w:pPr>
        <w:spacing w:line="276" w:lineRule="auto"/>
        <w:jc w:val="both"/>
      </w:pPr>
      <w:r w:rsidRPr="00F15798">
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A77113" w:rsidRPr="00F15798" w:rsidRDefault="00A77113" w:rsidP="00FD3509">
      <w:pPr>
        <w:pStyle w:val="Default"/>
        <w:spacing w:line="276" w:lineRule="auto"/>
        <w:jc w:val="both"/>
        <w:rPr>
          <w:b/>
          <w:bCs/>
        </w:rPr>
      </w:pPr>
      <w:r w:rsidRPr="00F15798">
        <w:rPr>
          <w:b/>
          <w:bCs/>
        </w:rPr>
        <w:t xml:space="preserve">Предметные результаты: </w:t>
      </w:r>
    </w:p>
    <w:p w:rsidR="003404EB" w:rsidRPr="00F15798" w:rsidRDefault="003404EB" w:rsidP="00FD3509">
      <w:pPr>
        <w:pStyle w:val="Default"/>
        <w:spacing w:line="276" w:lineRule="auto"/>
        <w:jc w:val="both"/>
      </w:pPr>
      <w:r w:rsidRPr="00F15798">
        <w:t xml:space="preserve">- способность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3404EB" w:rsidRPr="00F15798" w:rsidRDefault="003404EB" w:rsidP="00FD3509">
      <w:pPr>
        <w:pStyle w:val="Default"/>
        <w:spacing w:line="276" w:lineRule="auto"/>
        <w:jc w:val="both"/>
      </w:pPr>
      <w:r w:rsidRPr="00F15798">
        <w:t>- владение информационным моделированием как основным методом приобретения знаний;</w:t>
      </w:r>
    </w:p>
    <w:p w:rsidR="003404EB" w:rsidRPr="00F15798" w:rsidRDefault="003404EB" w:rsidP="00FD3509">
      <w:pPr>
        <w:pStyle w:val="Default"/>
        <w:spacing w:line="276" w:lineRule="auto"/>
        <w:jc w:val="both"/>
      </w:pPr>
      <w:r w:rsidRPr="00F15798">
        <w:t xml:space="preserve">- готовность и способность применения теоретических знаний по физике для решения задач в реальном мире. </w:t>
      </w:r>
    </w:p>
    <w:p w:rsidR="00CE0232" w:rsidRPr="00F15798" w:rsidRDefault="00CE0232" w:rsidP="00FD3509">
      <w:pPr>
        <w:spacing w:line="276" w:lineRule="auto"/>
        <w:jc w:val="center"/>
        <w:rPr>
          <w:b/>
          <w:color w:val="000000"/>
        </w:rPr>
      </w:pPr>
    </w:p>
    <w:p w:rsidR="001434CC" w:rsidRPr="00F15798" w:rsidRDefault="001434CC" w:rsidP="00FD3509">
      <w:pPr>
        <w:spacing w:line="276" w:lineRule="auto"/>
        <w:jc w:val="center"/>
        <w:rPr>
          <w:b/>
          <w:color w:val="000000"/>
        </w:rPr>
      </w:pPr>
      <w:r w:rsidRPr="00F15798">
        <w:rPr>
          <w:b/>
          <w:color w:val="000000"/>
        </w:rPr>
        <w:t xml:space="preserve">1-й год обучения </w:t>
      </w:r>
    </w:p>
    <w:p w:rsidR="001434CC" w:rsidRPr="00F15798" w:rsidRDefault="001434CC" w:rsidP="00FD3509">
      <w:pPr>
        <w:pStyle w:val="Default"/>
        <w:spacing w:line="276" w:lineRule="auto"/>
        <w:jc w:val="both"/>
        <w:rPr>
          <w:b/>
          <w:bCs/>
        </w:rPr>
      </w:pPr>
    </w:p>
    <w:p w:rsidR="001434CC" w:rsidRPr="00F15798" w:rsidRDefault="001434CC" w:rsidP="00FD3509">
      <w:pPr>
        <w:pStyle w:val="Default"/>
        <w:spacing w:line="276" w:lineRule="auto"/>
        <w:jc w:val="both"/>
      </w:pPr>
      <w:r w:rsidRPr="00F15798">
        <w:rPr>
          <w:b/>
          <w:bCs/>
        </w:rPr>
        <w:t xml:space="preserve">Планируемые результаты по итогам окончания первого года: </w:t>
      </w:r>
    </w:p>
    <w:p w:rsidR="001434CC" w:rsidRPr="00F15798" w:rsidRDefault="001434CC" w:rsidP="00FD3509">
      <w:pPr>
        <w:pStyle w:val="Default"/>
        <w:spacing w:line="276" w:lineRule="auto"/>
        <w:jc w:val="both"/>
      </w:pPr>
      <w:r w:rsidRPr="00F15798">
        <w:t xml:space="preserve">- проявлять техническое мышление, познавательной деятельности, творческой инициативы, самостоятельности; </w:t>
      </w:r>
    </w:p>
    <w:p w:rsidR="001434CC" w:rsidRPr="00F15798" w:rsidRDefault="001434CC" w:rsidP="00FD3509">
      <w:pPr>
        <w:pStyle w:val="Default"/>
        <w:spacing w:line="276" w:lineRule="auto"/>
        <w:jc w:val="both"/>
      </w:pPr>
      <w:r w:rsidRPr="00F15798">
        <w:t xml:space="preserve">- использование имеющегося технического обеспечения для решения поставленных задач; </w:t>
      </w:r>
    </w:p>
    <w:p w:rsidR="001434CC" w:rsidRPr="00F15798" w:rsidRDefault="001434CC" w:rsidP="00FD3509">
      <w:pPr>
        <w:pStyle w:val="Default"/>
        <w:spacing w:line="276" w:lineRule="auto"/>
        <w:jc w:val="both"/>
      </w:pPr>
      <w:r w:rsidRPr="00F15798">
        <w:t xml:space="preserve">- способность творчески решать технические задачи; </w:t>
      </w:r>
    </w:p>
    <w:p w:rsidR="001434CC" w:rsidRPr="00F15798" w:rsidRDefault="001434CC" w:rsidP="00FD3509">
      <w:pPr>
        <w:pStyle w:val="Default"/>
        <w:spacing w:line="276" w:lineRule="auto"/>
        <w:jc w:val="both"/>
      </w:pPr>
      <w:r w:rsidRPr="00F15798">
        <w:t>- способность продуктивно использовать техническую литературу для поиска сложных решений.</w:t>
      </w:r>
    </w:p>
    <w:p w:rsidR="001434CC" w:rsidRPr="00F15798" w:rsidRDefault="001434CC" w:rsidP="00FD3509">
      <w:pPr>
        <w:spacing w:line="276" w:lineRule="auto"/>
        <w:jc w:val="center"/>
        <w:rPr>
          <w:b/>
          <w:color w:val="000000"/>
        </w:rPr>
      </w:pPr>
    </w:p>
    <w:p w:rsidR="001434CC" w:rsidRDefault="001434CC" w:rsidP="00FD3509">
      <w:pPr>
        <w:spacing w:line="276" w:lineRule="auto"/>
        <w:jc w:val="center"/>
        <w:rPr>
          <w:b/>
          <w:color w:val="000000"/>
        </w:rPr>
      </w:pPr>
      <w:r w:rsidRPr="00F15798">
        <w:rPr>
          <w:b/>
          <w:color w:val="000000"/>
        </w:rPr>
        <w:t xml:space="preserve">Учебно-тематический план </w:t>
      </w:r>
    </w:p>
    <w:p w:rsidR="00A67CE3" w:rsidRDefault="00A67CE3" w:rsidP="00FD3509">
      <w:pPr>
        <w:spacing w:line="276" w:lineRule="auto"/>
        <w:jc w:val="center"/>
        <w:rPr>
          <w:b/>
          <w:color w:val="000000"/>
        </w:rPr>
      </w:pPr>
    </w:p>
    <w:tbl>
      <w:tblPr>
        <w:tblStyle w:val="a6"/>
        <w:tblW w:w="0" w:type="auto"/>
        <w:tblLook w:val="04A0"/>
      </w:tblPr>
      <w:tblGrid>
        <w:gridCol w:w="601"/>
        <w:gridCol w:w="5848"/>
        <w:gridCol w:w="3121"/>
      </w:tblGrid>
      <w:tr w:rsidR="00A67CE3" w:rsidTr="00A67CE3">
        <w:tc>
          <w:tcPr>
            <w:tcW w:w="540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67CE3">
              <w:rPr>
                <w:color w:val="000000"/>
                <w:sz w:val="24"/>
                <w:szCs w:val="24"/>
              </w:rPr>
              <w:t>№</w:t>
            </w:r>
          </w:p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A67CE3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89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раздела, тем</w:t>
            </w:r>
          </w:p>
        </w:tc>
        <w:tc>
          <w:tcPr>
            <w:tcW w:w="3141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A67CE3" w:rsidRPr="00A67CE3" w:rsidRDefault="00A67CE3" w:rsidP="00FD350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15798">
              <w:rPr>
                <w:b/>
                <w:bCs/>
              </w:rPr>
              <w:t>«Я КОНСТРУИРУЮ»</w:t>
            </w:r>
          </w:p>
        </w:tc>
        <w:tc>
          <w:tcPr>
            <w:tcW w:w="3141" w:type="dxa"/>
          </w:tcPr>
          <w:p w:rsidR="00A67CE3" w:rsidRPr="00D124F1" w:rsidRDefault="00D124F1" w:rsidP="00FD350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124F1">
              <w:rPr>
                <w:b/>
                <w:color w:val="000000"/>
                <w:sz w:val="24"/>
                <w:szCs w:val="24"/>
              </w:rPr>
              <w:t>24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89" w:type="dxa"/>
          </w:tcPr>
          <w:p w:rsidR="00A67CE3" w:rsidRPr="00A67CE3" w:rsidRDefault="00A67CE3" w:rsidP="00FD350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15798">
              <w:t>Введение. Мотор и ось</w:t>
            </w:r>
          </w:p>
        </w:tc>
        <w:tc>
          <w:tcPr>
            <w:tcW w:w="3141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89" w:type="dxa"/>
          </w:tcPr>
          <w:p w:rsidR="00A67CE3" w:rsidRPr="00A67CE3" w:rsidRDefault="00A67CE3" w:rsidP="00FD350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15798">
              <w:t>Зубчатые колеса</w:t>
            </w:r>
          </w:p>
        </w:tc>
        <w:tc>
          <w:tcPr>
            <w:tcW w:w="3141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89" w:type="dxa"/>
          </w:tcPr>
          <w:p w:rsidR="00A67CE3" w:rsidRPr="00A67CE3" w:rsidRDefault="00A67CE3" w:rsidP="00FD350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15798">
              <w:t>Коронное зубчатое колесо</w:t>
            </w:r>
          </w:p>
        </w:tc>
        <w:tc>
          <w:tcPr>
            <w:tcW w:w="3141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89" w:type="dxa"/>
          </w:tcPr>
          <w:p w:rsidR="00A67CE3" w:rsidRPr="00A67CE3" w:rsidRDefault="00A67CE3" w:rsidP="00FD350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15798">
              <w:t>Шкивы и ремни</w:t>
            </w:r>
          </w:p>
        </w:tc>
        <w:tc>
          <w:tcPr>
            <w:tcW w:w="3141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889" w:type="dxa"/>
          </w:tcPr>
          <w:p w:rsidR="00A67CE3" w:rsidRPr="00A67CE3" w:rsidRDefault="00A67CE3" w:rsidP="00FD350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15798">
              <w:t>Червячная зубчатая передача</w:t>
            </w:r>
          </w:p>
        </w:tc>
        <w:tc>
          <w:tcPr>
            <w:tcW w:w="3141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889" w:type="dxa"/>
          </w:tcPr>
          <w:p w:rsidR="00A67CE3" w:rsidRPr="00A67CE3" w:rsidRDefault="00A67CE3" w:rsidP="00FD350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15798">
              <w:t>Кулачковый механизм</w:t>
            </w:r>
          </w:p>
        </w:tc>
        <w:tc>
          <w:tcPr>
            <w:tcW w:w="3141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Датчик расстояния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Датчик наклона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5889" w:type="dxa"/>
          </w:tcPr>
          <w:p w:rsidR="00A67CE3" w:rsidRPr="00F15798" w:rsidRDefault="005E672E" w:rsidP="00FD3509">
            <w:pPr>
              <w:spacing w:line="276" w:lineRule="auto"/>
            </w:pPr>
            <w:r>
              <w:t>Итоговое занятие «Я конструрирую»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rPr>
                <w:b/>
                <w:bCs/>
              </w:rPr>
              <w:t>«Я ПРОГРАММИРУЮ»</w:t>
            </w:r>
          </w:p>
        </w:tc>
        <w:tc>
          <w:tcPr>
            <w:tcW w:w="3141" w:type="dxa"/>
          </w:tcPr>
          <w:p w:rsidR="00A67CE3" w:rsidRPr="00D124F1" w:rsidRDefault="00D124F1" w:rsidP="00FD350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24F1">
              <w:rPr>
                <w:b/>
                <w:color w:val="000000"/>
              </w:rPr>
              <w:t>10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Алгоритм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Блок "Цикл".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Блок "Прибавить к экрану".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Блок "Вычесть из Экрана".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Блок "Начать при получении письма"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P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rPr>
                <w:b/>
                <w:bCs/>
              </w:rPr>
              <w:t>Я СОЗДАЮ</w:t>
            </w:r>
            <w:r w:rsidRPr="00F15798">
              <w:t>»</w:t>
            </w:r>
          </w:p>
        </w:tc>
        <w:tc>
          <w:tcPr>
            <w:tcW w:w="3141" w:type="dxa"/>
          </w:tcPr>
          <w:p w:rsidR="00A67CE3" w:rsidRPr="00D124F1" w:rsidRDefault="00D124F1" w:rsidP="00FD350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24F1">
              <w:rPr>
                <w:b/>
                <w:color w:val="000000"/>
              </w:rPr>
              <w:t>38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  <w:rPr>
                <w:b/>
                <w:bCs/>
              </w:rPr>
            </w:pPr>
            <w:r w:rsidRPr="00F15798">
              <w:t>Разработка модели «Танцующие птицы»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Свободная сборка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Творческая работа «Порхающая птица»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5889" w:type="dxa"/>
          </w:tcPr>
          <w:p w:rsidR="00A67CE3" w:rsidRPr="00F15798" w:rsidRDefault="004A01D2" w:rsidP="00FD3509">
            <w:pPr>
              <w:spacing w:line="276" w:lineRule="auto"/>
            </w:pPr>
            <w:r>
              <w:t>Творческая работа «Футбол»</w:t>
            </w:r>
            <w:r w:rsidR="00A67CE3" w:rsidRPr="00F15798">
              <w:t xml:space="preserve"> 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Творческая работа «Непотопляемый парусник»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Творческая работа «Спасение от великана»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Творческая работа «Дом»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Маркировка: разработка модели «Машина с двумя моторами»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Разработка модели «Кран»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Разработка модели «Колесо обозрения»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Творческая работа «Парк аттракционов»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Default="00D426CE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5889" w:type="dxa"/>
          </w:tcPr>
          <w:p w:rsidR="00A67CE3" w:rsidRPr="00F15798" w:rsidRDefault="00A67CE3" w:rsidP="00FD3509">
            <w:pPr>
              <w:spacing w:line="276" w:lineRule="auto"/>
            </w:pPr>
            <w:r w:rsidRPr="00F15798">
              <w:t>Конкурс конструкторских идей. Итоговое занятие</w:t>
            </w:r>
          </w:p>
        </w:tc>
        <w:tc>
          <w:tcPr>
            <w:tcW w:w="3141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A67CE3" w:rsidTr="00A67CE3">
        <w:tc>
          <w:tcPr>
            <w:tcW w:w="540" w:type="dxa"/>
          </w:tcPr>
          <w:p w:rsidR="00A67CE3" w:rsidRDefault="00A67CE3" w:rsidP="00FD350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889" w:type="dxa"/>
          </w:tcPr>
          <w:p w:rsidR="00A67CE3" w:rsidRPr="00D124F1" w:rsidRDefault="00A67CE3" w:rsidP="00FD3509">
            <w:pPr>
              <w:spacing w:line="276" w:lineRule="auto"/>
              <w:jc w:val="center"/>
              <w:rPr>
                <w:b/>
              </w:rPr>
            </w:pPr>
            <w:r w:rsidRPr="00D124F1">
              <w:rPr>
                <w:b/>
              </w:rPr>
              <w:t>ИТОГО</w:t>
            </w:r>
          </w:p>
        </w:tc>
        <w:tc>
          <w:tcPr>
            <w:tcW w:w="3141" w:type="dxa"/>
          </w:tcPr>
          <w:p w:rsidR="00A67CE3" w:rsidRPr="00D124F1" w:rsidRDefault="00A67CE3" w:rsidP="00FD3509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124F1">
              <w:rPr>
                <w:b/>
                <w:color w:val="000000"/>
              </w:rPr>
              <w:t>72</w:t>
            </w:r>
          </w:p>
        </w:tc>
      </w:tr>
    </w:tbl>
    <w:p w:rsidR="00A67CE3" w:rsidRPr="00F15798" w:rsidRDefault="00A67CE3" w:rsidP="00FD3509">
      <w:pPr>
        <w:spacing w:line="276" w:lineRule="auto"/>
        <w:jc w:val="center"/>
        <w:rPr>
          <w:b/>
          <w:color w:val="000000"/>
        </w:rPr>
      </w:pPr>
    </w:p>
    <w:p w:rsidR="001434CC" w:rsidRPr="00F15798" w:rsidRDefault="001434CC" w:rsidP="00FD3509">
      <w:pPr>
        <w:spacing w:line="276" w:lineRule="auto"/>
        <w:jc w:val="both"/>
        <w:rPr>
          <w:b/>
        </w:rPr>
      </w:pPr>
    </w:p>
    <w:p w:rsidR="001434CC" w:rsidRPr="00F15798" w:rsidRDefault="001434CC" w:rsidP="00FD3509">
      <w:pPr>
        <w:pStyle w:val="Default"/>
        <w:spacing w:line="276" w:lineRule="auto"/>
        <w:jc w:val="center"/>
        <w:rPr>
          <w:b/>
          <w:color w:val="auto"/>
        </w:rPr>
      </w:pPr>
      <w:r w:rsidRPr="00F15798">
        <w:rPr>
          <w:b/>
          <w:color w:val="auto"/>
        </w:rPr>
        <w:t>Содержание программы 1-й год обучения</w:t>
      </w:r>
    </w:p>
    <w:p w:rsidR="00C27F33" w:rsidRPr="00F15798" w:rsidRDefault="00C27F33" w:rsidP="00FD3509">
      <w:pPr>
        <w:pStyle w:val="Default"/>
        <w:spacing w:line="276" w:lineRule="auto"/>
        <w:jc w:val="center"/>
        <w:rPr>
          <w:color w:val="auto"/>
        </w:rPr>
      </w:pPr>
    </w:p>
    <w:p w:rsidR="001434CC" w:rsidRPr="00C529D4" w:rsidRDefault="001434CC" w:rsidP="00FD3509">
      <w:pPr>
        <w:shd w:val="clear" w:color="auto" w:fill="FFFFFF"/>
        <w:spacing w:line="276" w:lineRule="auto"/>
        <w:jc w:val="both"/>
        <w:rPr>
          <w:b/>
          <w:bCs/>
        </w:rPr>
      </w:pPr>
      <w:r w:rsidRPr="00C529D4">
        <w:rPr>
          <w:b/>
          <w:bCs/>
        </w:rPr>
        <w:t>Раздел 1  «Я  конструирую»</w:t>
      </w:r>
      <w:r w:rsidR="00C529D4" w:rsidRPr="00C529D4">
        <w:rPr>
          <w:b/>
          <w:bCs/>
        </w:rPr>
        <w:t xml:space="preserve"> </w:t>
      </w:r>
      <w:r w:rsidRPr="00C529D4">
        <w:rPr>
          <w:b/>
          <w:bCs/>
        </w:rPr>
        <w:t>-</w:t>
      </w:r>
      <w:r w:rsidR="00C529D4" w:rsidRPr="00C529D4">
        <w:rPr>
          <w:b/>
          <w:bCs/>
        </w:rPr>
        <w:t xml:space="preserve"> </w:t>
      </w:r>
      <w:r w:rsidRPr="00C529D4">
        <w:rPr>
          <w:b/>
          <w:bCs/>
        </w:rPr>
        <w:t>24 часа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>Тема 1.</w:t>
      </w:r>
      <w:r w:rsidR="00C529D4">
        <w:rPr>
          <w:b/>
          <w:bCs/>
        </w:rPr>
        <w:t>1</w:t>
      </w:r>
      <w:r w:rsidRPr="00F15798">
        <w:rPr>
          <w:b/>
          <w:bCs/>
        </w:rPr>
        <w:t xml:space="preserve"> Введение. Мотор и ось</w:t>
      </w:r>
      <w:r w:rsidR="00C529D4">
        <w:t xml:space="preserve"> </w:t>
      </w:r>
      <w:r w:rsidR="00C529D4" w:rsidRPr="00BA2C11">
        <w:rPr>
          <w:b/>
        </w:rPr>
        <w:t>(</w:t>
      </w:r>
      <w:r w:rsidRPr="00BA2C11">
        <w:rPr>
          <w:b/>
        </w:rPr>
        <w:t>2</w:t>
      </w:r>
      <w:r w:rsidR="00E16D22">
        <w:rPr>
          <w:b/>
        </w:rPr>
        <w:t xml:space="preserve"> </w:t>
      </w:r>
      <w:r w:rsidRPr="00BA2C11">
        <w:rPr>
          <w:b/>
        </w:rPr>
        <w:t>часа</w:t>
      </w:r>
      <w:r w:rsidR="00C529D4" w:rsidRPr="00BA2C11">
        <w:rPr>
          <w:b/>
        </w:rPr>
        <w:t>)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 xml:space="preserve">Знакомство с конструктором LEGO, правилами организации рабочего места. Техника безопасности. Знакомство со средой программирования, с основными этапами разработки модели. Знакомство с понятиями мотор и ось, исследование основных функций и параметров работы мотора, заполнение таблицы. Выработка навыка поворота </w:t>
      </w:r>
      <w:r w:rsidRPr="00F15798">
        <w:lastRenderedPageBreak/>
        <w:t>изображений и подсоединения мотора к LEGO-коммутатору. Разработка простейшей модели с использованием мотора – модель «Обезьяна на турнике». Знакомство с понятиями технологической карты модели и технического паспорта модели.</w:t>
      </w:r>
    </w:p>
    <w:p w:rsidR="00F27758" w:rsidRPr="00F15798" w:rsidRDefault="00F27758" w:rsidP="00FD3509">
      <w:pPr>
        <w:spacing w:line="276" w:lineRule="auto"/>
        <w:jc w:val="both"/>
      </w:pPr>
      <w:r w:rsidRPr="00F15798">
        <w:rPr>
          <w:i/>
        </w:rPr>
        <w:t xml:space="preserve">Формы проведения занятий: </w:t>
      </w:r>
      <w:r w:rsidRPr="00F15798">
        <w:t>беседа, экскурсия, игра.</w:t>
      </w:r>
    </w:p>
    <w:p w:rsidR="00F27758" w:rsidRPr="00F15798" w:rsidRDefault="00F27758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Термины и понятия: </w:t>
      </w:r>
      <w:r w:rsidRPr="00F15798">
        <w:t>техника безопасности, правила работы с конструктором, название деталей, перворобот.</w:t>
      </w:r>
    </w:p>
    <w:p w:rsidR="00F27758" w:rsidRDefault="00F27758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>: наблюдение, контроль выполнения практических заданий.</w:t>
      </w:r>
    </w:p>
    <w:p w:rsidR="00C529D4" w:rsidRPr="00C529D4" w:rsidRDefault="00C529D4" w:rsidP="00FD3509">
      <w:pPr>
        <w:spacing w:line="276" w:lineRule="auto"/>
        <w:jc w:val="both"/>
      </w:pPr>
      <w:r w:rsidRPr="00C529D4">
        <w:rPr>
          <w:i/>
        </w:rPr>
        <w:t>Рефлексия.</w:t>
      </w:r>
      <w:r w:rsidRPr="00C529D4">
        <w:t xml:space="preserve"> 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C529D4">
        <w:rPr>
          <w:b/>
          <w:bCs/>
        </w:rPr>
        <w:t>1.2</w:t>
      </w:r>
      <w:r w:rsidRPr="00F15798">
        <w:rPr>
          <w:b/>
          <w:bCs/>
        </w:rPr>
        <w:t xml:space="preserve"> Зубчатые колеса</w:t>
      </w:r>
      <w:r w:rsidR="00C529D4">
        <w:t xml:space="preserve"> </w:t>
      </w:r>
      <w:r w:rsidR="00C529D4" w:rsidRPr="00BA2C11">
        <w:rPr>
          <w:b/>
        </w:rPr>
        <w:t>(</w:t>
      </w:r>
      <w:r w:rsidRPr="00BA2C11">
        <w:rPr>
          <w:b/>
        </w:rPr>
        <w:t>2 часа</w:t>
      </w:r>
      <w:r w:rsidR="00C529D4" w:rsidRPr="00BA2C11">
        <w:rPr>
          <w:b/>
        </w:rPr>
        <w:t>)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 xml:space="preserve">Знакомство с элементом модели зубчатые колеса, понятиями ведущего и ведомого зубчатых колес. Изучение видов соединения мотора и зубчатых колес. Знакомство и исследование элементов модели промежуточное зубчатое колесо, понижающая зубчатая передача и повышающая зубчатая передача, их сравнение, заполнение таблицы. </w:t>
      </w:r>
      <w:r w:rsidR="00C529D4">
        <w:t>П</w:t>
      </w:r>
      <w:r w:rsidR="00C529D4" w:rsidRPr="00F15798">
        <w:t>рограммирование моделей с использованием понижающей и повышающей передач и изучаемых блоков программирования.</w:t>
      </w:r>
      <w:r w:rsidR="003D31FC">
        <w:t xml:space="preserve"> </w:t>
      </w:r>
      <w:r w:rsidRPr="00F15798">
        <w:t>Разработка модели «Умная вертушка» (без использования датчика расстояния). Заполнение технического паспорта модели.</w:t>
      </w:r>
      <w:r w:rsidR="00C529D4" w:rsidRPr="00C529D4">
        <w:t xml:space="preserve"> </w:t>
      </w:r>
      <w:r w:rsidR="00C529D4">
        <w:t>О</w:t>
      </w:r>
      <w:r w:rsidR="00C529D4" w:rsidRPr="00F15798">
        <w:t>формление глоссария для дальнейшего зап</w:t>
      </w:r>
      <w:r w:rsidR="003D31FC">
        <w:t>оминания терминов и определений. Выставка работ. Анализ удач и ошибок.</w:t>
      </w:r>
    </w:p>
    <w:p w:rsidR="00034174" w:rsidRPr="00F15798" w:rsidRDefault="00034174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работа, игра.</w:t>
      </w:r>
    </w:p>
    <w:p w:rsidR="00034174" w:rsidRPr="00F15798" w:rsidRDefault="00034174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 w:rsidRPr="00F15798">
        <w:t>повышающая и понижающая передачи, зубчатые колёса, блоки программирования: цикл, прибавить к экрану, вычесть из экрана, маркировка, начать при получении письма.</w:t>
      </w:r>
    </w:p>
    <w:p w:rsidR="00034174" w:rsidRDefault="00034174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>: наблюдение,</w:t>
      </w:r>
      <w:r w:rsidR="003C3116">
        <w:t xml:space="preserve"> </w:t>
      </w:r>
      <w:r w:rsidRPr="00F15798">
        <w:t>контроль выполнения практических заданий</w:t>
      </w:r>
      <w:r w:rsidR="003C3116">
        <w:t>, самоконтроль.</w:t>
      </w:r>
    </w:p>
    <w:p w:rsidR="003C3116" w:rsidRPr="00C529D4" w:rsidRDefault="003C3116" w:rsidP="00FD3509">
      <w:pPr>
        <w:spacing w:line="276" w:lineRule="auto"/>
        <w:jc w:val="both"/>
      </w:pPr>
      <w:r w:rsidRPr="00C529D4">
        <w:rPr>
          <w:i/>
        </w:rPr>
        <w:t>Рефлексия.</w:t>
      </w:r>
      <w:r w:rsidRPr="00C529D4">
        <w:t xml:space="preserve"> 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>Т</w:t>
      </w:r>
      <w:r w:rsidR="003C3116">
        <w:rPr>
          <w:b/>
          <w:bCs/>
        </w:rPr>
        <w:t>ема 1.3 Коронное зубчатое колесо (</w:t>
      </w:r>
      <w:r w:rsidRPr="00F15798">
        <w:rPr>
          <w:b/>
          <w:bCs/>
        </w:rPr>
        <w:t>2 часа</w:t>
      </w:r>
      <w:r w:rsidR="003C3116">
        <w:rPr>
          <w:b/>
          <w:bCs/>
        </w:rPr>
        <w:t>)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 xml:space="preserve">Знакомство с элементом модели коронное зубчатое колесо. Сравнение коронного зубчатого колеса с зубчатыми колесами. </w:t>
      </w:r>
      <w:r w:rsidR="003C3116">
        <w:t>Индивидуальная работа. К</w:t>
      </w:r>
      <w:r w:rsidR="003C3116" w:rsidRPr="00F15798">
        <w:t xml:space="preserve">онструирование и программирование моделей роботов, проведение экспериментов при физическом изменении передач </w:t>
      </w:r>
      <w:r w:rsidRPr="00F15798">
        <w:t>Разработка модели «Рычащий лев» (без использования датчиков). Заполнение технического паспорта модели.</w:t>
      </w:r>
      <w:r w:rsidR="003D31FC">
        <w:t xml:space="preserve"> Выставка работ. Анализ удач и ошибок.</w:t>
      </w:r>
    </w:p>
    <w:p w:rsidR="001D0EBA" w:rsidRPr="00F15798" w:rsidRDefault="001D0EBA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работа.</w:t>
      </w:r>
    </w:p>
    <w:p w:rsidR="001D0EBA" w:rsidRPr="00F15798" w:rsidRDefault="001D0EBA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 w:rsidRPr="00F15798">
        <w:t>повышающая передача, коронно-зубчатая передача.</w:t>
      </w:r>
    </w:p>
    <w:p w:rsidR="001D0EBA" w:rsidRDefault="001D0EBA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>: наблюдение, контроль выполнения практических заданий</w:t>
      </w:r>
      <w:r w:rsidR="003C3116">
        <w:t>, с</w:t>
      </w:r>
      <w:r w:rsidR="00144B46">
        <w:t>а</w:t>
      </w:r>
      <w:r w:rsidR="003C3116">
        <w:t>моконтроль.</w:t>
      </w:r>
    </w:p>
    <w:p w:rsidR="00144B46" w:rsidRPr="00C529D4" w:rsidRDefault="00144B46" w:rsidP="00FD3509">
      <w:pPr>
        <w:spacing w:line="276" w:lineRule="auto"/>
        <w:jc w:val="both"/>
      </w:pPr>
      <w:r w:rsidRPr="00C529D4">
        <w:rPr>
          <w:i/>
        </w:rPr>
        <w:t>Рефлексия.</w:t>
      </w:r>
      <w:r w:rsidRPr="00C529D4">
        <w:t xml:space="preserve"> 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144B46">
        <w:rPr>
          <w:b/>
          <w:bCs/>
        </w:rPr>
        <w:t>1.</w:t>
      </w:r>
      <w:r w:rsidRPr="00F15798">
        <w:rPr>
          <w:b/>
          <w:bCs/>
        </w:rPr>
        <w:t>4</w:t>
      </w:r>
      <w:r w:rsidR="00144B46">
        <w:rPr>
          <w:b/>
          <w:bCs/>
        </w:rPr>
        <w:t xml:space="preserve">  Шкивы и ремни (</w:t>
      </w:r>
      <w:r w:rsidRPr="00F15798">
        <w:rPr>
          <w:b/>
          <w:bCs/>
        </w:rPr>
        <w:t>2 часа</w:t>
      </w:r>
      <w:r w:rsidR="00144B46">
        <w:rPr>
          <w:b/>
          <w:bCs/>
        </w:rPr>
        <w:t>)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>Знакомство с элементом модели шкивы и ремни, изучение понятий ведущий шкив и ведомый шкив. Знакомство с элементом модели перекрестная переменная передача. Сравнение ременной передачи и зубчатых колес, сравнений простой ременной передачи и перекрестной передачи. Исследование вариантов конструирования ременной передачи для</w:t>
      </w:r>
      <w:r w:rsidR="00144B46">
        <w:t xml:space="preserve"> </w:t>
      </w:r>
      <w:r w:rsidRPr="00F15798">
        <w:t>снижение скорости, увеличение скорости. Прогнозирование результатов различных испытаний. Разработка модели «Голодный аллигатор» (без использования датчиков). Заполнение технического паспорта модели.</w:t>
      </w:r>
      <w:r w:rsidR="003D31FC" w:rsidRPr="003D31FC">
        <w:t xml:space="preserve"> </w:t>
      </w:r>
      <w:r w:rsidR="003D31FC">
        <w:t>Выставка работ. Анализ удач и ошибок.</w:t>
      </w:r>
    </w:p>
    <w:p w:rsidR="001D0EBA" w:rsidRPr="00F15798" w:rsidRDefault="001D0EBA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работа.</w:t>
      </w:r>
    </w:p>
    <w:p w:rsidR="001D0EBA" w:rsidRPr="00F15798" w:rsidRDefault="001D0EBA" w:rsidP="00FD3509">
      <w:pPr>
        <w:spacing w:line="276" w:lineRule="auto"/>
        <w:jc w:val="both"/>
      </w:pPr>
      <w:r w:rsidRPr="00F15798">
        <w:rPr>
          <w:i/>
        </w:rPr>
        <w:lastRenderedPageBreak/>
        <w:t xml:space="preserve">Термины и понятия: </w:t>
      </w:r>
      <w:r w:rsidRPr="00F15798">
        <w:t>ременная передача.</w:t>
      </w:r>
    </w:p>
    <w:p w:rsidR="001D0EBA" w:rsidRDefault="001D0EBA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>: наблюдение, контроль выполнения практических заданий</w:t>
      </w:r>
      <w:r w:rsidR="00144B46">
        <w:t>, самоконтроль.</w:t>
      </w:r>
    </w:p>
    <w:p w:rsidR="00144B46" w:rsidRPr="00C529D4" w:rsidRDefault="00144B46" w:rsidP="00FD3509">
      <w:pPr>
        <w:spacing w:line="276" w:lineRule="auto"/>
        <w:jc w:val="both"/>
      </w:pPr>
      <w:r w:rsidRPr="00C529D4">
        <w:rPr>
          <w:i/>
        </w:rPr>
        <w:t>Рефлексия.</w:t>
      </w:r>
      <w:r w:rsidRPr="00C529D4">
        <w:t xml:space="preserve"> 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144B46">
        <w:rPr>
          <w:b/>
          <w:bCs/>
        </w:rPr>
        <w:t>1.5 Червячная зубчатая передача (</w:t>
      </w:r>
      <w:r w:rsidRPr="00F15798">
        <w:rPr>
          <w:b/>
          <w:bCs/>
        </w:rPr>
        <w:t>2 часа</w:t>
      </w:r>
      <w:r w:rsidR="00144B46">
        <w:rPr>
          <w:b/>
          <w:bCs/>
        </w:rPr>
        <w:t>)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>Знакомство с элементом модели  червячная зубчатая передача, исследование механизма, выявление функций червячного колеса. Прогнозирование результатов различных испытаний. Сравнение элементов модели червячная зубчатая передача и зубчатые колеса, ременная передача, коронное зубчатое колесо.</w:t>
      </w:r>
      <w:r w:rsidR="00144B46" w:rsidRPr="00144B46">
        <w:t xml:space="preserve"> </w:t>
      </w:r>
      <w:r w:rsidR="00144B46">
        <w:t>К</w:t>
      </w:r>
      <w:r w:rsidR="00144B46" w:rsidRPr="00F15798">
        <w:t>онструирование и программирование моделей роботов, проведение экспериментов при физическом изменении передач.</w:t>
      </w:r>
      <w:r w:rsidR="003D31FC" w:rsidRPr="003D31FC">
        <w:t xml:space="preserve"> </w:t>
      </w:r>
      <w:r w:rsidR="003D31FC">
        <w:t>Выставка работ. Анализ удач и ошибок.</w:t>
      </w:r>
    </w:p>
    <w:p w:rsidR="001D0EBA" w:rsidRPr="00F15798" w:rsidRDefault="001D0EBA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работа.</w:t>
      </w:r>
    </w:p>
    <w:p w:rsidR="001D0EBA" w:rsidRPr="00F15798" w:rsidRDefault="001D0EBA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 w:rsidR="00E031C1" w:rsidRPr="00F15798">
        <w:t>ременная передача, повышающая передача, кулачковая передача, коронно-зубчатая передача.</w:t>
      </w:r>
    </w:p>
    <w:p w:rsidR="001D0EBA" w:rsidRDefault="001D0EBA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>: наблюдение, контроль выполнения практических заданий.</w:t>
      </w:r>
    </w:p>
    <w:p w:rsidR="00144B46" w:rsidRPr="00C529D4" w:rsidRDefault="00144B46" w:rsidP="00FD3509">
      <w:pPr>
        <w:spacing w:line="276" w:lineRule="auto"/>
        <w:jc w:val="both"/>
      </w:pPr>
      <w:r w:rsidRPr="00C529D4">
        <w:rPr>
          <w:i/>
        </w:rPr>
        <w:t>Рефлексия.</w:t>
      </w:r>
      <w:r w:rsidRPr="00C529D4">
        <w:t xml:space="preserve"> 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144B46">
        <w:rPr>
          <w:b/>
          <w:bCs/>
        </w:rPr>
        <w:t>1.6</w:t>
      </w:r>
      <w:r w:rsidRPr="00F15798">
        <w:rPr>
          <w:b/>
          <w:bCs/>
        </w:rPr>
        <w:t xml:space="preserve"> Кулачковый механизм</w:t>
      </w:r>
      <w:r w:rsidR="00144B46">
        <w:t xml:space="preserve"> </w:t>
      </w:r>
      <w:r w:rsidR="00144B46" w:rsidRPr="00BA2C11">
        <w:rPr>
          <w:b/>
        </w:rPr>
        <w:t>(</w:t>
      </w:r>
      <w:r w:rsidRPr="00BA2C11">
        <w:rPr>
          <w:b/>
        </w:rPr>
        <w:t>6 часов</w:t>
      </w:r>
      <w:r w:rsidR="00144B46" w:rsidRPr="00BA2C11">
        <w:rPr>
          <w:b/>
        </w:rPr>
        <w:t>)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>Знакомство с элементом модели кулачок (кулачковый механизм), выявление особенностей кулачкового механизма. Прогнозирование результатов различных испытаний. Способы применения кулачковых механизмов в разных моделях: разработка моделей «Обезьянка-барабанщица», организация оркестра обезьян-барабанщиц, изучение возможности записи звука. Закрепление умения использования кулачкового механизма в ходе разработки моделей «Трамбовщик» и «Качелька». Заполнение технических паспортов моделей. </w:t>
      </w:r>
      <w:r w:rsidR="003D31FC">
        <w:t xml:space="preserve"> Выставка работ. Анализ удач и ошибок.</w:t>
      </w:r>
    </w:p>
    <w:p w:rsidR="00AC31F6" w:rsidRPr="00F15798" w:rsidRDefault="00AC31F6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работа.</w:t>
      </w:r>
    </w:p>
    <w:p w:rsidR="00AC31F6" w:rsidRPr="00F15798" w:rsidRDefault="00AC31F6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 w:rsidRPr="00F15798">
        <w:t>ременная передача, повышающая передача, кулачковая передача, коронно-зубчатая передача.</w:t>
      </w:r>
    </w:p>
    <w:p w:rsidR="00AC31F6" w:rsidRDefault="00AC31F6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>: наблюдение,</w:t>
      </w:r>
      <w:r w:rsidR="00144B46">
        <w:t xml:space="preserve"> </w:t>
      </w:r>
      <w:r w:rsidRPr="00F15798">
        <w:t xml:space="preserve">контроль </w:t>
      </w:r>
      <w:r w:rsidR="00144B46">
        <w:t>выполнения практических заданий, самоконтроль.</w:t>
      </w:r>
    </w:p>
    <w:p w:rsidR="00144B46" w:rsidRPr="00C529D4" w:rsidRDefault="00144B46" w:rsidP="00FD3509">
      <w:pPr>
        <w:spacing w:line="276" w:lineRule="auto"/>
        <w:jc w:val="both"/>
      </w:pPr>
      <w:r w:rsidRPr="00C529D4">
        <w:rPr>
          <w:i/>
        </w:rPr>
        <w:t>Рефлексия.</w:t>
      </w:r>
      <w:r w:rsidRPr="00C529D4">
        <w:t xml:space="preserve"> 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144B46">
        <w:rPr>
          <w:b/>
          <w:bCs/>
        </w:rPr>
        <w:t>1.7  Датчик расстояния (</w:t>
      </w:r>
      <w:r w:rsidRPr="00F15798">
        <w:rPr>
          <w:b/>
          <w:bCs/>
        </w:rPr>
        <w:t>4 часа</w:t>
      </w:r>
      <w:r w:rsidR="00144B46">
        <w:rPr>
          <w:b/>
          <w:bCs/>
        </w:rPr>
        <w:t>)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>Знакомство с понятием датчика. Изучение датчика расстояния, выполнение измерений в стандартных единицах измерения, исследование чувствительности датчика расстояния. Модификация уже собранных моделей с использованием датчика расстояния, изменение поведения модели. Разработка моделей «Голодный аллигатор» и «Умная вертушка» с использованием датчика расстояния, сравнение моделей. Соревнование роботов «Кто дольше». Дополнение технических паспортов моделей.</w:t>
      </w:r>
      <w:r w:rsidR="003D31FC">
        <w:t xml:space="preserve"> Анализ удач и ошибок.</w:t>
      </w:r>
    </w:p>
    <w:p w:rsidR="00E031C1" w:rsidRPr="00F15798" w:rsidRDefault="00E031C1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работа, соревнование.</w:t>
      </w:r>
    </w:p>
    <w:p w:rsidR="00E031C1" w:rsidRPr="00F15798" w:rsidRDefault="00E031C1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 w:rsidRPr="00F15798">
        <w:t>датчик, датчик расстояния.</w:t>
      </w:r>
    </w:p>
    <w:p w:rsidR="00E031C1" w:rsidRDefault="00E031C1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>: наблюдение, контроль выполнения практических заданий</w:t>
      </w:r>
      <w:r w:rsidR="00144B46">
        <w:t>, самоконтроль.</w:t>
      </w:r>
    </w:p>
    <w:p w:rsidR="00144B46" w:rsidRPr="00C529D4" w:rsidRDefault="00144B46" w:rsidP="00FD3509">
      <w:pPr>
        <w:spacing w:line="276" w:lineRule="auto"/>
        <w:jc w:val="both"/>
      </w:pPr>
      <w:r w:rsidRPr="00C529D4">
        <w:rPr>
          <w:i/>
        </w:rPr>
        <w:t>Рефлексия.</w:t>
      </w:r>
      <w:r w:rsidRPr="00C529D4">
        <w:t xml:space="preserve"> 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144B46">
        <w:rPr>
          <w:b/>
          <w:bCs/>
        </w:rPr>
        <w:t xml:space="preserve">1.8 </w:t>
      </w:r>
      <w:r w:rsidRPr="00F15798">
        <w:rPr>
          <w:b/>
          <w:bCs/>
        </w:rPr>
        <w:t xml:space="preserve"> Датчик наклона</w:t>
      </w:r>
      <w:r w:rsidR="00144B46">
        <w:t xml:space="preserve"> </w:t>
      </w:r>
      <w:r w:rsidR="00144B46" w:rsidRPr="00BA2C11">
        <w:rPr>
          <w:b/>
        </w:rPr>
        <w:t>(</w:t>
      </w:r>
      <w:r w:rsidRPr="00BA2C11">
        <w:rPr>
          <w:b/>
        </w:rPr>
        <w:t>2 часа</w:t>
      </w:r>
      <w:r w:rsidR="00144B46" w:rsidRPr="00BA2C11">
        <w:rPr>
          <w:b/>
        </w:rPr>
        <w:t>)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 xml:space="preserve">Знакомство с датчиком наклона. Исследование основных характеристик датчика наклона, выполнение измерений в стандартных единицах измерения, заполнение таблицы. </w:t>
      </w:r>
      <w:r w:rsidRPr="00F15798">
        <w:lastRenderedPageBreak/>
        <w:t>Разработка моделей с использованием датчика наклона: «Самолет», «Умный дом: автоматическая штора». Заполнение технических паспортов моделей.</w:t>
      </w:r>
      <w:r w:rsidR="003D31FC">
        <w:t xml:space="preserve"> Выставка работ. Анализ удач и ошибок.</w:t>
      </w:r>
    </w:p>
    <w:p w:rsidR="00E031C1" w:rsidRPr="00F15798" w:rsidRDefault="00E031C1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работа, соревнование.</w:t>
      </w:r>
    </w:p>
    <w:p w:rsidR="00E031C1" w:rsidRPr="00F15798" w:rsidRDefault="00E031C1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 w:rsidRPr="00F15798">
        <w:t>датчик наклона.</w:t>
      </w:r>
    </w:p>
    <w:p w:rsidR="00E031C1" w:rsidRDefault="00E031C1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 w:rsidR="002334F4">
        <w:t>выполнения практических заданий, самоконтроль.</w:t>
      </w:r>
    </w:p>
    <w:p w:rsidR="002334F4" w:rsidRPr="00C529D4" w:rsidRDefault="002334F4" w:rsidP="00FD3509">
      <w:pPr>
        <w:spacing w:line="276" w:lineRule="auto"/>
        <w:jc w:val="both"/>
      </w:pPr>
      <w:r w:rsidRPr="00C529D4">
        <w:rPr>
          <w:i/>
        </w:rPr>
        <w:t>Рефлексия.</w:t>
      </w:r>
      <w:r w:rsidRPr="00C529D4">
        <w:t xml:space="preserve"> Подведение итогов занятия.</w:t>
      </w:r>
    </w:p>
    <w:p w:rsidR="002E2A4B" w:rsidRPr="00F15798" w:rsidRDefault="002E2A4B" w:rsidP="00FD3509">
      <w:pPr>
        <w:spacing w:line="276" w:lineRule="auto"/>
        <w:rPr>
          <w:b/>
        </w:rPr>
      </w:pPr>
      <w:r w:rsidRPr="00F15798">
        <w:rPr>
          <w:b/>
        </w:rPr>
        <w:t xml:space="preserve">Тема </w:t>
      </w:r>
      <w:r w:rsidR="002334F4">
        <w:rPr>
          <w:b/>
        </w:rPr>
        <w:t xml:space="preserve">1.9 </w:t>
      </w:r>
      <w:r w:rsidRPr="00F15798">
        <w:rPr>
          <w:b/>
        </w:rPr>
        <w:t xml:space="preserve"> </w:t>
      </w:r>
      <w:r w:rsidR="005E672E">
        <w:rPr>
          <w:b/>
        </w:rPr>
        <w:t>Итоговое занятие «Я конструирую» (2 часа)</w:t>
      </w:r>
    </w:p>
    <w:p w:rsidR="002E2A4B" w:rsidRPr="00F15798" w:rsidRDefault="002E2A4B" w:rsidP="00FD3509">
      <w:pPr>
        <w:spacing w:line="276" w:lineRule="auto"/>
        <w:jc w:val="both"/>
      </w:pPr>
      <w:r w:rsidRPr="00F15798">
        <w:rPr>
          <w:i/>
        </w:rPr>
        <w:t xml:space="preserve">Формы проведения занятий: </w:t>
      </w:r>
      <w:r w:rsidRPr="00F15798">
        <w:t>экскурсия</w:t>
      </w:r>
    </w:p>
    <w:p w:rsidR="00941CE5" w:rsidRPr="00F15798" w:rsidRDefault="005E672E" w:rsidP="00FD3509">
      <w:pPr>
        <w:spacing w:line="276" w:lineRule="auto"/>
        <w:jc w:val="both"/>
      </w:pPr>
      <w:r>
        <w:t>Экскурсия по учреждению МБОУ «Петропавловская СОШ». Совместное обсуждение правил</w:t>
      </w:r>
      <w:r w:rsidRPr="00F15798">
        <w:t xml:space="preserve"> поведения в учреждении.</w:t>
      </w:r>
      <w:r>
        <w:t xml:space="preserve"> П</w:t>
      </w:r>
      <w:r w:rsidR="00941CE5" w:rsidRPr="00F15798">
        <w:t>росмотр видеозаписей и фотографий с соревнований, а также выставок технического творчества.</w:t>
      </w:r>
      <w:r>
        <w:t xml:space="preserve"> Проведение совместной выставки «</w:t>
      </w:r>
      <w:r w:rsidR="003D31FC">
        <w:t>Я конструирую». Анализ удач и ошибок.</w:t>
      </w:r>
    </w:p>
    <w:p w:rsidR="00941CE5" w:rsidRDefault="00941CE5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>: наблюдение</w:t>
      </w:r>
      <w:r w:rsidR="005E672E">
        <w:t>, самоконтроль, зачет.</w:t>
      </w:r>
    </w:p>
    <w:p w:rsidR="005E672E" w:rsidRPr="00C529D4" w:rsidRDefault="005E672E" w:rsidP="00FD3509">
      <w:pPr>
        <w:spacing w:line="276" w:lineRule="auto"/>
        <w:jc w:val="both"/>
      </w:pPr>
      <w:r w:rsidRPr="00C529D4">
        <w:rPr>
          <w:i/>
        </w:rPr>
        <w:t>Рефлексия.</w:t>
      </w:r>
      <w:r w:rsidRPr="00C529D4">
        <w:t xml:space="preserve"> Подведение итогов занятия.</w:t>
      </w:r>
    </w:p>
    <w:p w:rsidR="009C0232" w:rsidRDefault="009C0232" w:rsidP="00FD3509">
      <w:pPr>
        <w:shd w:val="clear" w:color="auto" w:fill="FFFFFF"/>
        <w:spacing w:line="276" w:lineRule="auto"/>
        <w:jc w:val="both"/>
        <w:rPr>
          <w:b/>
        </w:rPr>
      </w:pPr>
    </w:p>
    <w:p w:rsidR="001434CC" w:rsidRPr="005E672E" w:rsidRDefault="005E672E" w:rsidP="00FD3509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 xml:space="preserve">II РАЗДЕЛ  «Я программирую»  </w:t>
      </w:r>
      <w:r w:rsidR="001434CC" w:rsidRPr="005E672E">
        <w:rPr>
          <w:b/>
        </w:rPr>
        <w:t xml:space="preserve"> </w:t>
      </w:r>
      <w:r>
        <w:rPr>
          <w:b/>
        </w:rPr>
        <w:t>(</w:t>
      </w:r>
      <w:r w:rsidR="001434CC" w:rsidRPr="005E672E">
        <w:rPr>
          <w:b/>
        </w:rPr>
        <w:t>10 часов</w:t>
      </w:r>
      <w:r>
        <w:rPr>
          <w:b/>
        </w:rPr>
        <w:t>)</w:t>
      </w:r>
      <w:r w:rsidR="00E031C1" w:rsidRPr="005E672E">
        <w:rPr>
          <w:b/>
        </w:rPr>
        <w:t xml:space="preserve"> 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5E672E">
        <w:rPr>
          <w:b/>
          <w:bCs/>
        </w:rPr>
        <w:t>2.1  Алгоритм (</w:t>
      </w:r>
      <w:r w:rsidRPr="00F15798">
        <w:rPr>
          <w:b/>
          <w:bCs/>
        </w:rPr>
        <w:t>2 часа</w:t>
      </w:r>
      <w:r w:rsidR="005E672E">
        <w:rPr>
          <w:b/>
          <w:bCs/>
        </w:rPr>
        <w:t>)</w:t>
      </w:r>
    </w:p>
    <w:p w:rsidR="001434CC" w:rsidRDefault="001434CC" w:rsidP="00FD3509">
      <w:pPr>
        <w:shd w:val="clear" w:color="auto" w:fill="FFFFFF"/>
        <w:spacing w:line="276" w:lineRule="auto"/>
        <w:jc w:val="both"/>
      </w:pPr>
      <w:r w:rsidRPr="00F15798">
        <w:t>Знакомство с понятием алгоритма, изучение основных свойств алгоритма. Знакомство с понятием исполнителя. Изучение блок-схемы как способа записи алгоритма. Знакомство с понятием линейного алгоритма, с понятием команды, анализ составленных ранее алгоритмов поведения моделей, их сравнение. </w:t>
      </w:r>
      <w:r w:rsidR="009C0232">
        <w:t>О</w:t>
      </w:r>
      <w:r w:rsidR="009C0232" w:rsidRPr="00F15798">
        <w:t>тработка способов конструирования по частичной инструкции, программирование по недостающим частей программы.</w:t>
      </w:r>
      <w:r w:rsidR="009C0232" w:rsidRPr="009C0232">
        <w:t xml:space="preserve"> </w:t>
      </w:r>
      <w:r w:rsidR="009C0232">
        <w:t>Анализ удач и ошибок.</w:t>
      </w:r>
    </w:p>
    <w:p w:rsidR="005E672E" w:rsidRPr="00F15798" w:rsidRDefault="005E672E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="003D31FC" w:rsidRPr="00F15798">
        <w:t>беседа, практическая работа, соревнование.</w:t>
      </w:r>
    </w:p>
    <w:p w:rsidR="005E672E" w:rsidRPr="00F15798" w:rsidRDefault="005E672E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 w:rsidR="003D31FC" w:rsidRPr="003D31FC">
        <w:t>алгоритм,</w:t>
      </w:r>
      <w:r w:rsidR="009C0232">
        <w:t xml:space="preserve"> блок – схема, линейный алгоритм, инструкция, программирование.</w:t>
      </w:r>
    </w:p>
    <w:p w:rsidR="005E672E" w:rsidRPr="00F15798" w:rsidRDefault="005E672E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 w:rsidR="009C0232">
        <w:t>выполнения практических заданий, самоанализ</w:t>
      </w:r>
      <w:r w:rsidR="00354D51">
        <w:t>, опрос.</w:t>
      </w:r>
    </w:p>
    <w:p w:rsidR="005E672E" w:rsidRDefault="005E672E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3D31FC" w:rsidRPr="003D31FC" w:rsidRDefault="003D31FC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>Подведение итогов занятия.</w:t>
      </w:r>
    </w:p>
    <w:p w:rsidR="001434CC" w:rsidRPr="00F15798" w:rsidRDefault="00BA2C11" w:rsidP="00FD3509">
      <w:pPr>
        <w:shd w:val="clear" w:color="auto" w:fill="FFFFFF"/>
        <w:spacing w:line="276" w:lineRule="auto"/>
        <w:jc w:val="both"/>
      </w:pPr>
      <w:r>
        <w:rPr>
          <w:b/>
          <w:bCs/>
        </w:rPr>
        <w:t xml:space="preserve">Тема </w:t>
      </w:r>
      <w:r w:rsidR="00354D51">
        <w:rPr>
          <w:b/>
          <w:bCs/>
        </w:rPr>
        <w:t xml:space="preserve">2.2 </w:t>
      </w:r>
      <w:r>
        <w:rPr>
          <w:b/>
          <w:bCs/>
        </w:rPr>
        <w:t xml:space="preserve"> Блок "Цикл" (</w:t>
      </w:r>
      <w:r w:rsidR="001434CC" w:rsidRPr="00F15798">
        <w:rPr>
          <w:b/>
          <w:bCs/>
        </w:rPr>
        <w:t>2 часа</w:t>
      </w:r>
      <w:r>
        <w:rPr>
          <w:b/>
          <w:bCs/>
        </w:rPr>
        <w:t>)</w:t>
      </w:r>
    </w:p>
    <w:p w:rsidR="009C0232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>Знакомство с понятием цикла. Варианты организации цикла в среде программирования LEGO. Изображение команд в программе и на схеме. Сравнение работы блока Цикл со Входом и без него. Разработка модели «Карусель», разработка и модификация алгоритмов управляющих поведением модели. Заполнение технического паспорта модели.</w:t>
      </w:r>
      <w:r w:rsidR="009C0232">
        <w:t xml:space="preserve"> Выставка работ. Анализ удач и ошибок.</w:t>
      </w:r>
    </w:p>
    <w:p w:rsidR="009C0232" w:rsidRPr="00F15798" w:rsidRDefault="009C0232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работа, соревнование.</w:t>
      </w:r>
    </w:p>
    <w:p w:rsidR="009C0232" w:rsidRPr="009C0232" w:rsidRDefault="009C0232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 w:rsidR="00880985" w:rsidRPr="00880985">
        <w:t>блок,</w:t>
      </w:r>
      <w:r w:rsidR="00880985">
        <w:rPr>
          <w:i/>
        </w:rPr>
        <w:t xml:space="preserve"> </w:t>
      </w:r>
      <w:r>
        <w:t xml:space="preserve">цикл, </w:t>
      </w:r>
      <w:r>
        <w:rPr>
          <w:lang w:val="en-US"/>
        </w:rPr>
        <w:t>LEGO</w:t>
      </w:r>
      <w:r>
        <w:t>, схема, вход, модель, технический паспорт</w:t>
      </w:r>
      <w:r w:rsidR="00880985">
        <w:t>.</w:t>
      </w:r>
    </w:p>
    <w:p w:rsidR="009C0232" w:rsidRPr="00F15798" w:rsidRDefault="009C0232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самоанализ.</w:t>
      </w:r>
    </w:p>
    <w:p w:rsidR="009C0232" w:rsidRDefault="009C0232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9C0232" w:rsidRPr="003D31FC" w:rsidRDefault="009C0232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>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>Те</w:t>
      </w:r>
      <w:r w:rsidR="00880985">
        <w:rPr>
          <w:b/>
          <w:bCs/>
        </w:rPr>
        <w:t xml:space="preserve">ма </w:t>
      </w:r>
      <w:r w:rsidR="00354D51">
        <w:rPr>
          <w:b/>
          <w:bCs/>
        </w:rPr>
        <w:t xml:space="preserve">2.3 </w:t>
      </w:r>
      <w:r w:rsidR="00880985">
        <w:rPr>
          <w:b/>
          <w:bCs/>
        </w:rPr>
        <w:t xml:space="preserve"> Блок "Прибавить к экрану" (</w:t>
      </w:r>
      <w:r w:rsidRPr="00F15798">
        <w:rPr>
          <w:b/>
          <w:bCs/>
        </w:rPr>
        <w:t>2 часа</w:t>
      </w:r>
      <w:r w:rsidR="00880985">
        <w:rPr>
          <w:b/>
          <w:bCs/>
        </w:rPr>
        <w:t>)</w:t>
      </w:r>
    </w:p>
    <w:p w:rsidR="00880985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lastRenderedPageBreak/>
        <w:t>Знакомство с блоком «Прибавить к экрану», обсуждение возможных вариантов применения. Разработка программы «Плейлист». Модификация модели «Карусель» с изменение мощности мотора и применением блока «прибавить к экрану».</w:t>
      </w:r>
      <w:r w:rsidR="00880985" w:rsidRPr="00880985">
        <w:t xml:space="preserve"> </w:t>
      </w:r>
      <w:r w:rsidR="00880985">
        <w:t>Выставка работ. Анализ удач и ошибок.</w:t>
      </w:r>
    </w:p>
    <w:p w:rsidR="00880985" w:rsidRPr="00F15798" w:rsidRDefault="00880985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работа, соревнование.</w:t>
      </w:r>
    </w:p>
    <w:p w:rsidR="00880985" w:rsidRPr="009C0232" w:rsidRDefault="00880985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>
        <w:t xml:space="preserve">блок, экран, программа, модель, мощность, мотор. </w:t>
      </w:r>
    </w:p>
    <w:p w:rsidR="00880985" w:rsidRPr="00F15798" w:rsidRDefault="00880985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</w:t>
      </w:r>
      <w:r w:rsidR="00354D51">
        <w:t>, опрос.</w:t>
      </w:r>
    </w:p>
    <w:p w:rsidR="00880985" w:rsidRDefault="00880985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880985" w:rsidRPr="003D31FC" w:rsidRDefault="00880985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>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354D51">
        <w:rPr>
          <w:b/>
          <w:bCs/>
        </w:rPr>
        <w:t xml:space="preserve">2.4 </w:t>
      </w:r>
      <w:r w:rsidRPr="00F15798">
        <w:rPr>
          <w:b/>
          <w:bCs/>
        </w:rPr>
        <w:t xml:space="preserve"> Блок "Вычесть из Экрана"</w:t>
      </w:r>
      <w:r w:rsidR="00354D51">
        <w:rPr>
          <w:b/>
          <w:bCs/>
        </w:rPr>
        <w:t xml:space="preserve"> (</w:t>
      </w:r>
      <w:r w:rsidRPr="00F15798">
        <w:rPr>
          <w:b/>
          <w:bCs/>
        </w:rPr>
        <w:t>2 часа</w:t>
      </w:r>
      <w:r w:rsidR="00354D51">
        <w:rPr>
          <w:b/>
          <w:bCs/>
        </w:rPr>
        <w:t>)</w:t>
      </w:r>
    </w:p>
    <w:p w:rsidR="00880985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>Знакомство с блоком «Вычесть из экрана», обсуждение возможных вариантов применения. Разработка модели «Ракета». Заполнение технического паспорта модели.</w:t>
      </w:r>
      <w:r w:rsidR="00880985" w:rsidRPr="00880985">
        <w:t xml:space="preserve"> </w:t>
      </w:r>
      <w:r w:rsidR="00880985">
        <w:t>Выставка работ. Анализ удач и ошибок.</w:t>
      </w:r>
    </w:p>
    <w:p w:rsidR="00880985" w:rsidRPr="00F15798" w:rsidRDefault="00880985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работа, соревнование.</w:t>
      </w:r>
    </w:p>
    <w:p w:rsidR="00880985" w:rsidRPr="009C0232" w:rsidRDefault="00880985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 w:rsidR="00354D51">
        <w:t xml:space="preserve">блок, </w:t>
      </w:r>
      <w:r>
        <w:t xml:space="preserve"> модель, технический паспо</w:t>
      </w:r>
      <w:r w:rsidRPr="00354D51">
        <w:t>рт.</w:t>
      </w:r>
    </w:p>
    <w:p w:rsidR="00880985" w:rsidRPr="00F15798" w:rsidRDefault="00880985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самоанализ.</w:t>
      </w:r>
    </w:p>
    <w:p w:rsidR="00880985" w:rsidRDefault="00880985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880985" w:rsidRPr="003D31FC" w:rsidRDefault="00880985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>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354D51">
        <w:rPr>
          <w:b/>
          <w:bCs/>
        </w:rPr>
        <w:t xml:space="preserve">2.5 </w:t>
      </w:r>
      <w:r w:rsidRPr="00F15798">
        <w:rPr>
          <w:b/>
          <w:bCs/>
        </w:rPr>
        <w:t xml:space="preserve"> Блок</w:t>
      </w:r>
      <w:r w:rsidR="00354D51">
        <w:rPr>
          <w:b/>
          <w:bCs/>
        </w:rPr>
        <w:t xml:space="preserve"> "Начать при получении письма" (</w:t>
      </w:r>
      <w:r w:rsidRPr="00F15798">
        <w:rPr>
          <w:b/>
          <w:bCs/>
        </w:rPr>
        <w:t>2 часа</w:t>
      </w:r>
      <w:r w:rsidR="00354D51">
        <w:rPr>
          <w:b/>
          <w:bCs/>
        </w:rPr>
        <w:t>)</w:t>
      </w:r>
    </w:p>
    <w:p w:rsidR="00880985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>Знакомство с блоками «Отправить сообщение» и «Начать при получении письма», исследование допустимых вариантов сообщений, прогнозирование результатов различных испытаний, обсуждение возможных вариантов применения этих блоков. Разработка модели «Кодовый замок». Заполнение технического паспорта модели.</w:t>
      </w:r>
      <w:r w:rsidR="00880985">
        <w:t xml:space="preserve"> Выставка работ. Анализ удач и ошибок.</w:t>
      </w:r>
    </w:p>
    <w:p w:rsidR="00782BCF" w:rsidRPr="00F15798" w:rsidRDefault="00782BCF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работа, соревнование.</w:t>
      </w:r>
    </w:p>
    <w:p w:rsidR="00782BCF" w:rsidRPr="009C0232" w:rsidRDefault="00782BCF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>
        <w:t>блок,  испытания, модель, технический паспо</w:t>
      </w:r>
      <w:r w:rsidRPr="00354D51">
        <w:t>рт.</w:t>
      </w:r>
    </w:p>
    <w:p w:rsidR="00782BCF" w:rsidRPr="00F15798" w:rsidRDefault="00782BCF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устный опрос.</w:t>
      </w:r>
    </w:p>
    <w:p w:rsidR="00782BCF" w:rsidRDefault="00782BCF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782BCF" w:rsidRPr="003D31FC" w:rsidRDefault="00782BCF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>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</w:p>
    <w:p w:rsidR="001434CC" w:rsidRPr="00782BCF" w:rsidRDefault="00782BCF" w:rsidP="00FD3509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 xml:space="preserve">III РАЗДЕЛ </w:t>
      </w:r>
      <w:r w:rsidR="001434CC" w:rsidRPr="00782BCF">
        <w:rPr>
          <w:b/>
        </w:rPr>
        <w:t>«Я создаю»</w:t>
      </w:r>
      <w:r>
        <w:rPr>
          <w:b/>
        </w:rPr>
        <w:t xml:space="preserve"> (</w:t>
      </w:r>
      <w:r w:rsidR="001434CC" w:rsidRPr="00782BCF">
        <w:rPr>
          <w:b/>
          <w:bCs/>
        </w:rPr>
        <w:t>38 часов</w:t>
      </w:r>
      <w:r>
        <w:rPr>
          <w:b/>
          <w:bCs/>
        </w:rPr>
        <w:t>)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9B588C">
        <w:rPr>
          <w:b/>
          <w:bCs/>
        </w:rPr>
        <w:t xml:space="preserve">3.1 </w:t>
      </w:r>
      <w:r w:rsidRPr="00F15798">
        <w:rPr>
          <w:b/>
          <w:bCs/>
        </w:rPr>
        <w:t xml:space="preserve"> Разр</w:t>
      </w:r>
      <w:r w:rsidR="009B588C">
        <w:rPr>
          <w:b/>
          <w:bCs/>
        </w:rPr>
        <w:t>аботка модели «Танцующие птицы» (</w:t>
      </w:r>
      <w:r w:rsidRPr="00F15798">
        <w:rPr>
          <w:b/>
          <w:bCs/>
        </w:rPr>
        <w:t>2 часа</w:t>
      </w:r>
      <w:r w:rsidR="009B588C">
        <w:rPr>
          <w:b/>
          <w:bCs/>
        </w:rPr>
        <w:t>)</w:t>
      </w:r>
    </w:p>
    <w:p w:rsidR="00DA3762" w:rsidRPr="00DA3762" w:rsidRDefault="00DA3762" w:rsidP="00FD3509">
      <w:pPr>
        <w:spacing w:line="276" w:lineRule="auto"/>
        <w:jc w:val="both"/>
      </w:pPr>
      <w:r>
        <w:t>Просмотр</w:t>
      </w:r>
      <w:r w:rsidRPr="00DA3762">
        <w:t xml:space="preserve"> видеоролик</w:t>
      </w:r>
      <w:r>
        <w:t>а</w:t>
      </w:r>
      <w:r w:rsidRPr="00DA3762">
        <w:t xml:space="preserve"> «Танцующие птицы». Практическая работа.</w:t>
      </w:r>
      <w:r>
        <w:t xml:space="preserve"> </w:t>
      </w:r>
      <w:r w:rsidRPr="00DA3762">
        <w:t>С</w:t>
      </w:r>
      <w:r>
        <w:t>бор</w:t>
      </w:r>
      <w:r w:rsidRPr="00DA3762">
        <w:t xml:space="preserve"> модел</w:t>
      </w:r>
      <w:r>
        <w:t>и</w:t>
      </w:r>
      <w:r w:rsidRPr="00DA3762">
        <w:t xml:space="preserve">, следуя пошаговой инструкции внизу экрана. Пошагово </w:t>
      </w:r>
      <w:r>
        <w:t>собрать модель «Танцующие птицы».</w:t>
      </w:r>
      <w:r w:rsidR="006666A2">
        <w:t xml:space="preserve"> </w:t>
      </w:r>
      <w:r w:rsidR="006666A2">
        <w:rPr>
          <w:bCs/>
          <w:color w:val="161908"/>
          <w:shd w:val="clear" w:color="auto" w:fill="FFFFFF"/>
        </w:rPr>
        <w:t>Практическая работа. Р</w:t>
      </w:r>
      <w:r w:rsidR="006666A2" w:rsidRPr="006666A2">
        <w:rPr>
          <w:bCs/>
          <w:color w:val="161908"/>
          <w:shd w:val="clear" w:color="auto" w:fill="FFFFFF"/>
        </w:rPr>
        <w:t>азработка алгоритма для робота.</w:t>
      </w:r>
      <w:r w:rsidR="006666A2">
        <w:rPr>
          <w:bCs/>
          <w:color w:val="161908"/>
          <w:shd w:val="clear" w:color="auto" w:fill="FFFFFF"/>
        </w:rPr>
        <w:t xml:space="preserve"> </w:t>
      </w:r>
      <w:r w:rsidR="006666A2">
        <w:t>С</w:t>
      </w:r>
      <w:r w:rsidRPr="00DA3762">
        <w:t>оздание программы. Составление программы. Изменения в модели. </w:t>
      </w:r>
      <w:r w:rsidR="001434CC" w:rsidRPr="00DA3762">
        <w:t>Обсуждение элементов модели, конструирование, разработка и запись управляющего алгоритма, заполнение технического паспорта модели.</w:t>
      </w:r>
      <w:r w:rsidRPr="00DA3762">
        <w:t xml:space="preserve"> </w:t>
      </w:r>
      <w:r w:rsidR="00280A56">
        <w:t xml:space="preserve">Показ работ. </w:t>
      </w:r>
      <w:r w:rsidR="006666A2">
        <w:t>Анализ удач и ошибок.</w:t>
      </w:r>
    </w:p>
    <w:p w:rsidR="00DA3762" w:rsidRPr="00F15798" w:rsidRDefault="00DA3762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работа, соревнование.</w:t>
      </w:r>
    </w:p>
    <w:p w:rsidR="00DA3762" w:rsidRPr="009C0232" w:rsidRDefault="00DA3762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 w:rsidR="006666A2">
        <w:t>программирование, палитра, блоки, элементы модели,</w:t>
      </w:r>
      <w:r>
        <w:t xml:space="preserve"> технический паспо</w:t>
      </w:r>
      <w:r w:rsidRPr="00354D51">
        <w:t>рт.</w:t>
      </w:r>
    </w:p>
    <w:p w:rsidR="00DA3762" w:rsidRPr="00F15798" w:rsidRDefault="00DA3762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устный опрос.</w:t>
      </w:r>
    </w:p>
    <w:p w:rsidR="00DA3762" w:rsidRDefault="00DA3762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lastRenderedPageBreak/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DA3762" w:rsidRPr="003D31FC" w:rsidRDefault="00DA3762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>Подведение итогов занятия.</w:t>
      </w:r>
    </w:p>
    <w:p w:rsidR="001434CC" w:rsidRPr="00F15798" w:rsidRDefault="00880985" w:rsidP="00FD3509">
      <w:pPr>
        <w:shd w:val="clear" w:color="auto" w:fill="FFFFFF"/>
        <w:spacing w:line="276" w:lineRule="auto"/>
        <w:jc w:val="both"/>
      </w:pPr>
      <w:r>
        <w:t xml:space="preserve"> </w:t>
      </w:r>
      <w:r w:rsidR="001434CC" w:rsidRPr="00F15798">
        <w:rPr>
          <w:b/>
          <w:bCs/>
        </w:rPr>
        <w:t xml:space="preserve">Тема </w:t>
      </w:r>
      <w:r w:rsidR="00280A56">
        <w:rPr>
          <w:b/>
          <w:bCs/>
        </w:rPr>
        <w:t xml:space="preserve">3.2  Свободная сборка </w:t>
      </w:r>
      <w:r w:rsidR="001434CC" w:rsidRPr="00F15798">
        <w:rPr>
          <w:b/>
          <w:bCs/>
        </w:rPr>
        <w:t xml:space="preserve"> </w:t>
      </w:r>
      <w:r w:rsidR="00280A56">
        <w:rPr>
          <w:b/>
          <w:bCs/>
        </w:rPr>
        <w:t>(</w:t>
      </w:r>
      <w:r w:rsidR="001434CC" w:rsidRPr="00F15798">
        <w:rPr>
          <w:b/>
          <w:bCs/>
        </w:rPr>
        <w:t>4 часа</w:t>
      </w:r>
      <w:r w:rsidR="00280A56">
        <w:rPr>
          <w:b/>
          <w:bCs/>
        </w:rPr>
        <w:t>)</w:t>
      </w:r>
    </w:p>
    <w:p w:rsidR="001434CC" w:rsidRDefault="00091C99" w:rsidP="00FD3509">
      <w:pPr>
        <w:spacing w:line="276" w:lineRule="auto"/>
        <w:jc w:val="both"/>
      </w:pPr>
      <w:r>
        <w:t>М</w:t>
      </w:r>
      <w:r w:rsidRPr="00091C99">
        <w:t>озговой штурм: - Что такое EV3?</w:t>
      </w:r>
      <w:r>
        <w:t xml:space="preserve"> </w:t>
      </w:r>
      <w:r w:rsidRPr="00091C99">
        <w:t>- Что такое мотор?</w:t>
      </w:r>
      <w:r>
        <w:t xml:space="preserve"> </w:t>
      </w:r>
      <w:r w:rsidRPr="00091C99">
        <w:t>- Что такое датчик?</w:t>
      </w:r>
      <w:r>
        <w:t xml:space="preserve"> </w:t>
      </w:r>
      <w:r w:rsidRPr="00091C99">
        <w:t xml:space="preserve">- Какие </w:t>
      </w:r>
      <w:r>
        <w:t xml:space="preserve"> д</w:t>
      </w:r>
      <w:r w:rsidRPr="00091C99">
        <w:t>атчики вы знаете?</w:t>
      </w:r>
      <w:r>
        <w:t xml:space="preserve"> </w:t>
      </w:r>
      <w:r w:rsidRPr="00091C99">
        <w:t>- Какие виды портов вы знаете?</w:t>
      </w:r>
      <w:r>
        <w:t xml:space="preserve"> Практическая работа. </w:t>
      </w:r>
      <w:r w:rsidRPr="00F15798">
        <w:t xml:space="preserve"> </w:t>
      </w:r>
      <w:r w:rsidR="001434CC" w:rsidRPr="00F15798">
        <w:t xml:space="preserve">Составление собственной модели, составление технологической карты и технического паспорта модели. Разработка одного или нескольких вариантов управляющего алгоритма. Демонстрация и защита модели. Сравнение моделей. </w:t>
      </w:r>
      <w:r w:rsidR="00280A56">
        <w:t xml:space="preserve">Анализ удач и ошибок. </w:t>
      </w:r>
    </w:p>
    <w:p w:rsidR="00280A56" w:rsidRPr="00F15798" w:rsidRDefault="00280A56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Pr="00F15798">
        <w:t>беседа, практическая работа, соревнование.</w:t>
      </w:r>
    </w:p>
    <w:p w:rsidR="00280A56" w:rsidRPr="009C0232" w:rsidRDefault="00280A56" w:rsidP="00FD3509">
      <w:pPr>
        <w:spacing w:line="276" w:lineRule="auto"/>
        <w:jc w:val="both"/>
      </w:pPr>
      <w:r w:rsidRPr="00F15798">
        <w:rPr>
          <w:i/>
        </w:rPr>
        <w:t>Термины и понятия</w:t>
      </w:r>
      <w:r w:rsidRPr="00091C99">
        <w:t>:</w:t>
      </w:r>
      <w:r w:rsidR="00091C99" w:rsidRPr="00091C99">
        <w:t xml:space="preserve"> мотор, датчик, порт,</w:t>
      </w:r>
      <w:r w:rsidR="00091C99">
        <w:rPr>
          <w:i/>
        </w:rPr>
        <w:t xml:space="preserve"> </w:t>
      </w:r>
      <w:r w:rsidRPr="00F15798">
        <w:rPr>
          <w:i/>
        </w:rPr>
        <w:t xml:space="preserve"> </w:t>
      </w:r>
      <w:r>
        <w:t>модель, технологическая карта, технический паспорт, алгоритм.</w:t>
      </w:r>
    </w:p>
    <w:p w:rsidR="00280A56" w:rsidRPr="00F15798" w:rsidRDefault="00280A56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устный опрос.</w:t>
      </w:r>
    </w:p>
    <w:p w:rsidR="00280A56" w:rsidRDefault="00280A56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280A56" w:rsidRPr="003D31FC" w:rsidRDefault="00280A56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>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EE2038">
        <w:rPr>
          <w:b/>
          <w:bCs/>
        </w:rPr>
        <w:t xml:space="preserve">3.3 </w:t>
      </w:r>
      <w:r w:rsidRPr="00F15798">
        <w:rPr>
          <w:b/>
          <w:bCs/>
        </w:rPr>
        <w:t xml:space="preserve"> Творче</w:t>
      </w:r>
      <w:r w:rsidR="00EE2038">
        <w:rPr>
          <w:b/>
          <w:bCs/>
        </w:rPr>
        <w:t>ская работа «Порхающая птица» (</w:t>
      </w:r>
      <w:r w:rsidRPr="00F15798">
        <w:rPr>
          <w:b/>
          <w:bCs/>
        </w:rPr>
        <w:t>4 часа</w:t>
      </w:r>
      <w:r w:rsidR="00EE2038">
        <w:rPr>
          <w:b/>
          <w:bCs/>
        </w:rPr>
        <w:t>)</w:t>
      </w:r>
    </w:p>
    <w:p w:rsidR="001434CC" w:rsidRDefault="00EE2038" w:rsidP="00FD3509">
      <w:pPr>
        <w:shd w:val="clear" w:color="auto" w:fill="FFFFFF"/>
        <w:spacing w:line="276" w:lineRule="auto"/>
        <w:jc w:val="both"/>
      </w:pPr>
      <w:r w:rsidRPr="00EE2038">
        <w:rPr>
          <w:color w:val="000000"/>
          <w:shd w:val="clear" w:color="auto" w:fill="FFFFFF"/>
        </w:rPr>
        <w:t>П</w:t>
      </w:r>
      <w:r>
        <w:rPr>
          <w:color w:val="000000"/>
          <w:shd w:val="clear" w:color="auto" w:fill="FFFFFF"/>
        </w:rPr>
        <w:t>р</w:t>
      </w:r>
      <w:r w:rsidRPr="00EE2038">
        <w:rPr>
          <w:color w:val="000000"/>
          <w:shd w:val="clear" w:color="auto" w:fill="FFFFFF"/>
        </w:rPr>
        <w:t>осмотр фильм</w:t>
      </w:r>
      <w:r>
        <w:rPr>
          <w:color w:val="000000"/>
          <w:shd w:val="clear" w:color="auto" w:fill="FFFFFF"/>
        </w:rPr>
        <w:t>а</w:t>
      </w:r>
      <w:r w:rsidRPr="00EE2038">
        <w:rPr>
          <w:color w:val="000000"/>
          <w:shd w:val="clear" w:color="auto" w:fill="FFFFFF"/>
        </w:rPr>
        <w:t xml:space="preserve"> этапа «Установление взаимосвязей» и обсу</w:t>
      </w:r>
      <w:r>
        <w:rPr>
          <w:color w:val="000000"/>
          <w:shd w:val="clear" w:color="auto" w:fill="FFFFFF"/>
        </w:rPr>
        <w:t xml:space="preserve">ждение </w:t>
      </w:r>
      <w:r w:rsidRPr="00EE2038">
        <w:rPr>
          <w:color w:val="000000"/>
          <w:shd w:val="clear" w:color="auto" w:fill="FFFFFF"/>
        </w:rPr>
        <w:t xml:space="preserve"> вопрос</w:t>
      </w:r>
      <w:r>
        <w:rPr>
          <w:color w:val="000000"/>
          <w:shd w:val="clear" w:color="auto" w:fill="FFFFFF"/>
        </w:rPr>
        <w:t xml:space="preserve">ов. </w:t>
      </w:r>
      <w:r w:rsidR="001434CC" w:rsidRPr="00F15798">
        <w:t>Обсуждение элементов модели, конструирование, разработка и запись управляющего алгоритма, заполнение технического паспорта модели. 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  <w:r w:rsidR="00755450">
        <w:t xml:space="preserve"> Анализ удач и ошибок.</w:t>
      </w:r>
    </w:p>
    <w:p w:rsidR="00EE2038" w:rsidRPr="00F15798" w:rsidRDefault="00EE2038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="00DE0BB7">
        <w:t>творческая лаборатория.</w:t>
      </w:r>
    </w:p>
    <w:p w:rsidR="009741C6" w:rsidRPr="009741C6" w:rsidRDefault="00EE2038" w:rsidP="00FD3509">
      <w:pPr>
        <w:shd w:val="clear" w:color="auto" w:fill="FFFFFF"/>
        <w:spacing w:line="276" w:lineRule="auto"/>
        <w:rPr>
          <w:color w:val="000000"/>
        </w:rPr>
      </w:pPr>
      <w:r w:rsidRPr="00F15798">
        <w:rPr>
          <w:i/>
        </w:rPr>
        <w:t>Термины и понятия</w:t>
      </w:r>
      <w:r w:rsidRPr="00091C99">
        <w:t xml:space="preserve">: </w:t>
      </w:r>
      <w:r w:rsidR="009741C6">
        <w:rPr>
          <w:color w:val="000000"/>
        </w:rPr>
        <w:t>д</w:t>
      </w:r>
      <w:r w:rsidR="009741C6" w:rsidRPr="009741C6">
        <w:rPr>
          <w:color w:val="000000"/>
        </w:rPr>
        <w:t>атчик расстояния, датчик наклона, размах крыльев. Программные Блоки:</w:t>
      </w:r>
      <w:r w:rsidR="009741C6">
        <w:rPr>
          <w:color w:val="000000"/>
        </w:rPr>
        <w:t xml:space="preserve"> </w:t>
      </w:r>
      <w:r w:rsidR="009741C6" w:rsidRPr="009741C6">
        <w:rPr>
          <w:color w:val="000000"/>
        </w:rPr>
        <w:t>«Звук», «Цикл», «Датчик звука», «Датчик наклона» и «Ждать».</w:t>
      </w:r>
    </w:p>
    <w:p w:rsidR="00EE2038" w:rsidRPr="00F15798" w:rsidRDefault="00EE2038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устный опрос.</w:t>
      </w:r>
    </w:p>
    <w:p w:rsidR="00EE2038" w:rsidRDefault="00EE2038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EE2038" w:rsidRPr="003D31FC" w:rsidRDefault="00EE2038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>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755450">
        <w:rPr>
          <w:b/>
          <w:bCs/>
        </w:rPr>
        <w:t xml:space="preserve">3.4 Творческая работа «Футбол» </w:t>
      </w:r>
      <w:r w:rsidRPr="00F15798">
        <w:rPr>
          <w:b/>
          <w:bCs/>
        </w:rPr>
        <w:t xml:space="preserve"> </w:t>
      </w:r>
      <w:r w:rsidR="00755450">
        <w:rPr>
          <w:b/>
          <w:bCs/>
        </w:rPr>
        <w:t>(</w:t>
      </w:r>
      <w:r w:rsidRPr="00F15798">
        <w:rPr>
          <w:b/>
          <w:bCs/>
        </w:rPr>
        <w:t>6 часов</w:t>
      </w:r>
      <w:r w:rsidR="00755450">
        <w:rPr>
          <w:b/>
          <w:bCs/>
        </w:rPr>
        <w:t>)</w:t>
      </w:r>
    </w:p>
    <w:p w:rsidR="001434CC" w:rsidRDefault="001434CC" w:rsidP="00FD3509">
      <w:pPr>
        <w:shd w:val="clear" w:color="auto" w:fill="FFFFFF"/>
        <w:spacing w:line="276" w:lineRule="auto"/>
        <w:jc w:val="both"/>
      </w:pPr>
      <w:r w:rsidRPr="00F15798">
        <w:t xml:space="preserve">Обсуждение элементов модели, конструирование, разработка и запись управляющего алгоритма, заполнение технического паспорта модели «Нападающий». Обсуждение элементов модели, конструирование, разработка и запись управляющего алгоритма, заполнение технического паспорта модели «Вратарь». Организация футбольного турнира – соревнования в сборке моделей «Нападающий» и «Болельщики», конструирование, разработка и запись управляющего алгоритма, заполнение технического паспорта модели «Ликующие болельщики». </w:t>
      </w:r>
      <w:r w:rsidR="00AA3EC9">
        <w:t xml:space="preserve">Показ работ. </w:t>
      </w:r>
      <w:r w:rsidR="00D76AF5">
        <w:t>Анализ удач и ошибок.</w:t>
      </w:r>
    </w:p>
    <w:p w:rsidR="00755450" w:rsidRPr="00F15798" w:rsidRDefault="00755450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="00AA3EC9">
        <w:t xml:space="preserve">творческая лаборатория, </w:t>
      </w:r>
      <w:r w:rsidR="004426DB">
        <w:t>турнир</w:t>
      </w:r>
      <w:r w:rsidRPr="00F15798">
        <w:t>.</w:t>
      </w:r>
    </w:p>
    <w:p w:rsidR="00755450" w:rsidRPr="009741C6" w:rsidRDefault="00755450" w:rsidP="00FD3509">
      <w:pPr>
        <w:shd w:val="clear" w:color="auto" w:fill="FFFFFF"/>
        <w:spacing w:line="276" w:lineRule="auto"/>
        <w:rPr>
          <w:color w:val="000000"/>
        </w:rPr>
      </w:pPr>
      <w:r w:rsidRPr="00F15798">
        <w:rPr>
          <w:i/>
        </w:rPr>
        <w:t>Термины и понятия</w:t>
      </w:r>
      <w:r w:rsidRPr="00091C99">
        <w:t xml:space="preserve">: </w:t>
      </w:r>
      <w:r w:rsidR="00A5535F">
        <w:rPr>
          <w:color w:val="000000"/>
        </w:rPr>
        <w:t>модель, конструирование, алгоритм, технологический паспорт.</w:t>
      </w:r>
    </w:p>
    <w:p w:rsidR="00755450" w:rsidRPr="00F15798" w:rsidRDefault="00755450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устный опрос.</w:t>
      </w:r>
    </w:p>
    <w:p w:rsidR="00755450" w:rsidRDefault="00755450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755450" w:rsidRPr="003D31FC" w:rsidRDefault="00755450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>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D76AF5">
        <w:rPr>
          <w:b/>
          <w:bCs/>
        </w:rPr>
        <w:t>3.5</w:t>
      </w:r>
      <w:r w:rsidRPr="00F15798">
        <w:rPr>
          <w:b/>
          <w:bCs/>
        </w:rPr>
        <w:t xml:space="preserve"> Творческая р</w:t>
      </w:r>
      <w:r w:rsidR="00D76AF5">
        <w:rPr>
          <w:b/>
          <w:bCs/>
        </w:rPr>
        <w:t>абота «Непотопляемый парусник» (</w:t>
      </w:r>
      <w:r w:rsidRPr="00F15798">
        <w:rPr>
          <w:b/>
          <w:bCs/>
        </w:rPr>
        <w:t>4 часа</w:t>
      </w:r>
      <w:r w:rsidR="00D76AF5">
        <w:rPr>
          <w:b/>
          <w:bCs/>
        </w:rPr>
        <w:t>)</w:t>
      </w:r>
    </w:p>
    <w:p w:rsidR="001434CC" w:rsidRDefault="001434CC" w:rsidP="00FD3509">
      <w:pPr>
        <w:shd w:val="clear" w:color="auto" w:fill="FFFFFF"/>
        <w:spacing w:line="276" w:lineRule="auto"/>
        <w:jc w:val="both"/>
      </w:pPr>
      <w:r w:rsidRPr="00F15798">
        <w:t xml:space="preserve">Обсуждение элементов модели, конструирование, разработка и запись управляющего алгоритма, заполнение технического паспорта модели «Непотопляемый парусник». </w:t>
      </w:r>
      <w:r w:rsidRPr="00F15798">
        <w:lastRenderedPageBreak/>
        <w:t>Развитие модели: создание отчета, презентации, придумывание сюжета для представления модели, создание и программирование модели с более сложным поведением.</w:t>
      </w:r>
      <w:r w:rsidR="004426DB">
        <w:t xml:space="preserve"> </w:t>
      </w:r>
      <w:r w:rsidR="00AA3EC9">
        <w:t xml:space="preserve">Показ работ. </w:t>
      </w:r>
      <w:r w:rsidR="004426DB">
        <w:t>Анализ удач и ошибок.</w:t>
      </w:r>
    </w:p>
    <w:p w:rsidR="004426DB" w:rsidRPr="00F15798" w:rsidRDefault="004426DB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="00AA3EC9">
        <w:t>творческая лаборатория.</w:t>
      </w:r>
    </w:p>
    <w:p w:rsidR="004426DB" w:rsidRPr="009741C6" w:rsidRDefault="004426DB" w:rsidP="00FD3509">
      <w:pPr>
        <w:shd w:val="clear" w:color="auto" w:fill="FFFFFF"/>
        <w:spacing w:line="276" w:lineRule="auto"/>
        <w:rPr>
          <w:color w:val="000000"/>
        </w:rPr>
      </w:pPr>
      <w:r w:rsidRPr="00F15798">
        <w:rPr>
          <w:i/>
        </w:rPr>
        <w:t>Термины и понятия</w:t>
      </w:r>
      <w:r w:rsidRPr="00091C99">
        <w:t xml:space="preserve">: </w:t>
      </w:r>
      <w:r>
        <w:rPr>
          <w:color w:val="000000"/>
        </w:rPr>
        <w:t>модель, конструирование, алгоритм, технологический паспорт.</w:t>
      </w:r>
    </w:p>
    <w:p w:rsidR="004426DB" w:rsidRPr="00F15798" w:rsidRDefault="004426DB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устный опрос.</w:t>
      </w:r>
    </w:p>
    <w:p w:rsidR="004426DB" w:rsidRDefault="004426DB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4426DB" w:rsidRPr="003D31FC" w:rsidRDefault="004426DB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>Подведение итогов занятия.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A14DA0">
        <w:rPr>
          <w:b/>
          <w:bCs/>
        </w:rPr>
        <w:t>3.6</w:t>
      </w:r>
      <w:r w:rsidRPr="00F15798">
        <w:rPr>
          <w:b/>
          <w:bCs/>
        </w:rPr>
        <w:t xml:space="preserve"> </w:t>
      </w:r>
      <w:r w:rsidRPr="00AA3EC9">
        <w:rPr>
          <w:b/>
          <w:bCs/>
        </w:rPr>
        <w:t>Творческа</w:t>
      </w:r>
      <w:r w:rsidR="001F313B" w:rsidRPr="00AA3EC9">
        <w:rPr>
          <w:b/>
          <w:bCs/>
        </w:rPr>
        <w:t>я работа «Спасение от великана»</w:t>
      </w:r>
      <w:r w:rsidRPr="00F15798">
        <w:rPr>
          <w:b/>
          <w:bCs/>
        </w:rPr>
        <w:t xml:space="preserve"> </w:t>
      </w:r>
      <w:r w:rsidR="001F313B">
        <w:rPr>
          <w:b/>
          <w:bCs/>
        </w:rPr>
        <w:t>(</w:t>
      </w:r>
      <w:r w:rsidRPr="00F15798">
        <w:rPr>
          <w:b/>
          <w:bCs/>
        </w:rPr>
        <w:t>2 часа</w:t>
      </w:r>
      <w:r w:rsidR="001F313B">
        <w:rPr>
          <w:b/>
          <w:bCs/>
        </w:rPr>
        <w:t>)</w:t>
      </w:r>
    </w:p>
    <w:p w:rsidR="001F313B" w:rsidRDefault="001434CC" w:rsidP="00FD3509">
      <w:pPr>
        <w:shd w:val="clear" w:color="auto" w:fill="FFFFFF"/>
        <w:spacing w:line="276" w:lineRule="auto"/>
        <w:jc w:val="both"/>
      </w:pPr>
      <w:r w:rsidRPr="00F15798">
        <w:t>Обсуждение элементов модели, конструирование, разработка и запись управляющего алгоритма, заполнение технического паспорта модели «Спасение от великана», придумывание сюжета для представления модели (на примере сказки  Перро «Мальчик с пальчик»). </w:t>
      </w:r>
      <w:r w:rsidR="00AA3EC9">
        <w:t xml:space="preserve">Показ работ. </w:t>
      </w:r>
      <w:r w:rsidR="001F313B">
        <w:t>Анализ удач и ошибок.</w:t>
      </w:r>
    </w:p>
    <w:p w:rsidR="001F313B" w:rsidRPr="00F15798" w:rsidRDefault="001F313B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="00AA3EC9">
        <w:t>творческая лаборатория.</w:t>
      </w:r>
    </w:p>
    <w:p w:rsidR="001F313B" w:rsidRPr="009741C6" w:rsidRDefault="001F313B" w:rsidP="00FD3509">
      <w:pPr>
        <w:shd w:val="clear" w:color="auto" w:fill="FFFFFF"/>
        <w:spacing w:line="276" w:lineRule="auto"/>
        <w:rPr>
          <w:color w:val="000000"/>
        </w:rPr>
      </w:pPr>
      <w:r w:rsidRPr="00F15798">
        <w:rPr>
          <w:i/>
        </w:rPr>
        <w:t>Термины и понятия</w:t>
      </w:r>
      <w:r w:rsidRPr="00091C99">
        <w:t xml:space="preserve">: </w:t>
      </w:r>
      <w:r>
        <w:rPr>
          <w:color w:val="000000"/>
        </w:rPr>
        <w:t>модель, конструирование, алгоритм, технологический паспорт</w:t>
      </w:r>
      <w:r w:rsidR="00AA3EC9">
        <w:rPr>
          <w:color w:val="000000"/>
        </w:rPr>
        <w:t>, сюжет.</w:t>
      </w:r>
    </w:p>
    <w:p w:rsidR="001F313B" w:rsidRPr="00F15798" w:rsidRDefault="001F313B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устный опрос.</w:t>
      </w:r>
    </w:p>
    <w:p w:rsidR="001F313B" w:rsidRDefault="001F313B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1F313B" w:rsidRPr="003D31FC" w:rsidRDefault="001F313B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>Подведение итогов занятия.</w:t>
      </w:r>
      <w:r w:rsidR="00AA3EC9">
        <w:t xml:space="preserve"> 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AA3EC9">
        <w:rPr>
          <w:b/>
          <w:bCs/>
        </w:rPr>
        <w:t xml:space="preserve">3.7  Творческая работа «Дом» </w:t>
      </w:r>
      <w:r w:rsidRPr="00F15798">
        <w:rPr>
          <w:b/>
          <w:bCs/>
        </w:rPr>
        <w:t xml:space="preserve"> </w:t>
      </w:r>
      <w:r w:rsidR="00AA3EC9">
        <w:rPr>
          <w:b/>
          <w:bCs/>
        </w:rPr>
        <w:t>(</w:t>
      </w:r>
      <w:r w:rsidRPr="00F15798">
        <w:rPr>
          <w:b/>
          <w:bCs/>
        </w:rPr>
        <w:t>6 часов</w:t>
      </w:r>
      <w:r w:rsidR="00AA3EC9">
        <w:rPr>
          <w:b/>
          <w:bCs/>
        </w:rPr>
        <w:t>)</w:t>
      </w:r>
    </w:p>
    <w:p w:rsidR="00AA3EC9" w:rsidRDefault="001434CC" w:rsidP="00FD3509">
      <w:pPr>
        <w:shd w:val="clear" w:color="auto" w:fill="FFFFFF"/>
        <w:spacing w:line="276" w:lineRule="auto"/>
        <w:jc w:val="both"/>
      </w:pPr>
      <w:r w:rsidRPr="00F15798">
        <w:t>Обсуждение элементов модели, конструирование, разработка и запись управляющего алгоритма, заполнение технического паспорта моделей «Дом», «Машина». Знакомство с понятием маркировка. Разработка и программирование моделей с использованием двух и более моторов. Придумывание сюжета, создание презентации для представления комбинированной модели «Дом» и «Машина».</w:t>
      </w:r>
      <w:r w:rsidR="00AA3EC9">
        <w:t xml:space="preserve"> Показ работ. Анализ удач и ошибок.</w:t>
      </w:r>
    </w:p>
    <w:p w:rsidR="00AA3EC9" w:rsidRPr="00F15798" w:rsidRDefault="00AA3EC9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>
        <w:t>творческая лаборатория.</w:t>
      </w:r>
    </w:p>
    <w:p w:rsidR="00AA3EC9" w:rsidRPr="009741C6" w:rsidRDefault="00AA3EC9" w:rsidP="00FD3509">
      <w:pPr>
        <w:shd w:val="clear" w:color="auto" w:fill="FFFFFF"/>
        <w:spacing w:line="276" w:lineRule="auto"/>
        <w:rPr>
          <w:color w:val="000000"/>
        </w:rPr>
      </w:pPr>
      <w:r w:rsidRPr="00F15798">
        <w:rPr>
          <w:i/>
        </w:rPr>
        <w:t>Термины и понятия</w:t>
      </w:r>
      <w:r w:rsidRPr="00091C99">
        <w:t xml:space="preserve">: </w:t>
      </w:r>
      <w:r>
        <w:rPr>
          <w:color w:val="000000"/>
        </w:rPr>
        <w:t>модель, конструирование, алгоритм, технологический паспорт, сюжет.</w:t>
      </w:r>
    </w:p>
    <w:p w:rsidR="00AA3EC9" w:rsidRPr="00F15798" w:rsidRDefault="00AA3EC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устный опрос.</w:t>
      </w:r>
    </w:p>
    <w:p w:rsidR="00AA3EC9" w:rsidRDefault="00AA3EC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AA3EC9" w:rsidRPr="003D31FC" w:rsidRDefault="00AA3EC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AA3EC9">
        <w:rPr>
          <w:b/>
          <w:bCs/>
        </w:rPr>
        <w:t xml:space="preserve">3.8 </w:t>
      </w:r>
      <w:r w:rsidRPr="00F15798">
        <w:rPr>
          <w:b/>
          <w:bCs/>
        </w:rPr>
        <w:t xml:space="preserve"> Маркировка: разработка м</w:t>
      </w:r>
      <w:r w:rsidR="00AA3EC9">
        <w:rPr>
          <w:b/>
          <w:bCs/>
        </w:rPr>
        <w:t xml:space="preserve">одели «Машина с двумя моторами» </w:t>
      </w:r>
      <w:r w:rsidRPr="00F15798">
        <w:rPr>
          <w:b/>
          <w:bCs/>
        </w:rPr>
        <w:t xml:space="preserve"> </w:t>
      </w:r>
      <w:r w:rsidR="00AA3EC9">
        <w:rPr>
          <w:b/>
          <w:bCs/>
        </w:rPr>
        <w:t>(</w:t>
      </w:r>
      <w:r w:rsidRPr="00F15798">
        <w:rPr>
          <w:b/>
          <w:bCs/>
        </w:rPr>
        <w:t>2 часа</w:t>
      </w:r>
      <w:r w:rsidR="00AA3EC9">
        <w:rPr>
          <w:b/>
          <w:bCs/>
        </w:rPr>
        <w:t>)</w:t>
      </w:r>
    </w:p>
    <w:p w:rsidR="001434CC" w:rsidRDefault="001434CC" w:rsidP="00FD3509">
      <w:pPr>
        <w:shd w:val="clear" w:color="auto" w:fill="FFFFFF"/>
        <w:spacing w:line="276" w:lineRule="auto"/>
        <w:jc w:val="both"/>
      </w:pPr>
      <w:r w:rsidRPr="00F15798">
        <w:t>Повторение понятия маркировка, обсуждение элементов модели, конструирование, разработка и запись управляющего алгоритма, заполнение технического паспорта модели «Машина с двумя моторами».</w:t>
      </w:r>
      <w:r w:rsidR="00AA3EC9">
        <w:t xml:space="preserve"> Показ работ. Анализ удач и ошибок.</w:t>
      </w:r>
    </w:p>
    <w:p w:rsidR="00AA3EC9" w:rsidRPr="00F15798" w:rsidRDefault="00AA3EC9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>
        <w:t>творческая лаборатория.</w:t>
      </w:r>
    </w:p>
    <w:p w:rsidR="00AA3EC9" w:rsidRPr="009741C6" w:rsidRDefault="00AA3EC9" w:rsidP="00FD3509">
      <w:pPr>
        <w:shd w:val="clear" w:color="auto" w:fill="FFFFFF"/>
        <w:spacing w:line="276" w:lineRule="auto"/>
        <w:rPr>
          <w:color w:val="000000"/>
        </w:rPr>
      </w:pPr>
      <w:r w:rsidRPr="00F15798">
        <w:rPr>
          <w:i/>
        </w:rPr>
        <w:t>Термины и понятия</w:t>
      </w:r>
      <w:r w:rsidRPr="00091C99">
        <w:t xml:space="preserve">: </w:t>
      </w:r>
      <w:r>
        <w:t xml:space="preserve">маркировка, </w:t>
      </w:r>
      <w:r>
        <w:rPr>
          <w:color w:val="000000"/>
        </w:rPr>
        <w:t>модель, конструирование, алгоритм, технологический паспорт, сюжет.</w:t>
      </w:r>
    </w:p>
    <w:p w:rsidR="00AA3EC9" w:rsidRPr="00F15798" w:rsidRDefault="00AA3EC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устный опрос.</w:t>
      </w:r>
    </w:p>
    <w:p w:rsidR="00AA3EC9" w:rsidRDefault="00AA3EC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AA3EC9" w:rsidRPr="003D31FC" w:rsidRDefault="00AA3EC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lastRenderedPageBreak/>
        <w:t xml:space="preserve">Тема </w:t>
      </w:r>
      <w:r w:rsidR="00AA3EC9">
        <w:rPr>
          <w:b/>
          <w:bCs/>
        </w:rPr>
        <w:t>3.9 Разработка модели «Кран» (</w:t>
      </w:r>
      <w:r w:rsidRPr="00F15798">
        <w:rPr>
          <w:b/>
          <w:bCs/>
        </w:rPr>
        <w:t>2 часа</w:t>
      </w:r>
      <w:r w:rsidR="00AA3EC9">
        <w:rPr>
          <w:b/>
          <w:bCs/>
        </w:rPr>
        <w:t>)</w:t>
      </w:r>
    </w:p>
    <w:p w:rsidR="00AA3EC9" w:rsidRDefault="001434CC" w:rsidP="00FD3509">
      <w:pPr>
        <w:shd w:val="clear" w:color="auto" w:fill="FFFFFF"/>
        <w:spacing w:line="276" w:lineRule="auto"/>
        <w:jc w:val="both"/>
      </w:pPr>
      <w:r w:rsidRPr="00F15798">
        <w:t>Обсуждение элементов модели, конструирование, разработка и запись управляющего алгоритма, заполнение технического паспорта модели «Кран», сравнение управляющих алгоритмов.</w:t>
      </w:r>
      <w:r w:rsidR="00AA3EC9">
        <w:t xml:space="preserve"> Показ работ. Анализ удач и ошибок.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AA3EC9">
        <w:rPr>
          <w:b/>
          <w:bCs/>
        </w:rPr>
        <w:t>3.10</w:t>
      </w:r>
      <w:r w:rsidRPr="00F15798">
        <w:rPr>
          <w:b/>
          <w:bCs/>
        </w:rPr>
        <w:t xml:space="preserve"> Разработка модели «Колесо обозрения». 2 часа</w:t>
      </w:r>
    </w:p>
    <w:p w:rsidR="00AA3EC9" w:rsidRDefault="001434CC" w:rsidP="00FD3509">
      <w:pPr>
        <w:shd w:val="clear" w:color="auto" w:fill="FFFFFF"/>
        <w:spacing w:line="276" w:lineRule="auto"/>
        <w:jc w:val="both"/>
      </w:pPr>
      <w:r w:rsidRPr="00F15798">
        <w:t>Обсуждение элементов модели, конструирование, разработка и запись управляющего алгоритма, заполнение технического паспорта модели «Колесо обозрения»</w:t>
      </w:r>
      <w:r w:rsidR="00AA3EC9">
        <w:t>. Показ работ. Анализ удач и ошибок.</w:t>
      </w:r>
    </w:p>
    <w:p w:rsidR="00AA3EC9" w:rsidRPr="00F15798" w:rsidRDefault="00AA3EC9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>
        <w:t>творческая лаборатория</w:t>
      </w:r>
    </w:p>
    <w:p w:rsidR="00AA3EC9" w:rsidRPr="009741C6" w:rsidRDefault="00AA3EC9" w:rsidP="00FD3509">
      <w:pPr>
        <w:shd w:val="clear" w:color="auto" w:fill="FFFFFF"/>
        <w:spacing w:line="276" w:lineRule="auto"/>
        <w:rPr>
          <w:color w:val="000000"/>
        </w:rPr>
      </w:pPr>
      <w:r w:rsidRPr="00F15798">
        <w:rPr>
          <w:i/>
        </w:rPr>
        <w:t>Термины и понятия</w:t>
      </w:r>
      <w:r w:rsidRPr="00091C99">
        <w:t xml:space="preserve">: </w:t>
      </w:r>
      <w:r>
        <w:rPr>
          <w:color w:val="000000"/>
        </w:rPr>
        <w:t>модель, конструирование, алгоритм, технологический паспорт, сюжет.</w:t>
      </w:r>
    </w:p>
    <w:p w:rsidR="00AA3EC9" w:rsidRPr="00F15798" w:rsidRDefault="00AA3EC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устный опрос.</w:t>
      </w:r>
    </w:p>
    <w:p w:rsidR="00AA3EC9" w:rsidRDefault="00AA3EC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AA3EC9" w:rsidRPr="003D31FC" w:rsidRDefault="00AA3EC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AA3EC9">
        <w:rPr>
          <w:b/>
          <w:bCs/>
        </w:rPr>
        <w:t>3.11</w:t>
      </w:r>
      <w:r w:rsidRPr="00F15798">
        <w:rPr>
          <w:b/>
          <w:bCs/>
        </w:rPr>
        <w:t xml:space="preserve"> Творче</w:t>
      </w:r>
      <w:r w:rsidR="00AA3EC9">
        <w:rPr>
          <w:b/>
          <w:bCs/>
        </w:rPr>
        <w:t>ская работа «Парк аттракционов» (</w:t>
      </w:r>
      <w:r w:rsidRPr="00F15798">
        <w:rPr>
          <w:b/>
          <w:bCs/>
        </w:rPr>
        <w:t>2 часа</w:t>
      </w:r>
      <w:r w:rsidR="00AA3EC9">
        <w:rPr>
          <w:b/>
          <w:bCs/>
        </w:rPr>
        <w:t>)</w:t>
      </w:r>
    </w:p>
    <w:p w:rsidR="001434CC" w:rsidRDefault="001434CC" w:rsidP="00FD3509">
      <w:pPr>
        <w:shd w:val="clear" w:color="auto" w:fill="FFFFFF"/>
        <w:spacing w:line="276" w:lineRule="auto"/>
        <w:jc w:val="both"/>
      </w:pPr>
      <w:r w:rsidRPr="00F15798">
        <w:t>Составление собственной модели, составление технологической карты и технического паспорта модели. Разработка одного или нескольких вариантов управляющего алгоритма. Демонстрация и защита модели. Сравнение моделей. Подведение итогов.</w:t>
      </w:r>
    </w:p>
    <w:p w:rsidR="00AA3EC9" w:rsidRPr="00F15798" w:rsidRDefault="00AA3EC9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>
        <w:t>творческая лаборатория</w:t>
      </w:r>
    </w:p>
    <w:p w:rsidR="00AA3EC9" w:rsidRPr="009741C6" w:rsidRDefault="00AA3EC9" w:rsidP="00FD3509">
      <w:pPr>
        <w:shd w:val="clear" w:color="auto" w:fill="FFFFFF"/>
        <w:spacing w:line="276" w:lineRule="auto"/>
        <w:rPr>
          <w:color w:val="000000"/>
        </w:rPr>
      </w:pPr>
      <w:r w:rsidRPr="00F15798">
        <w:rPr>
          <w:i/>
        </w:rPr>
        <w:t>Термины и понятия</w:t>
      </w:r>
      <w:r w:rsidRPr="00091C99">
        <w:t xml:space="preserve">: </w:t>
      </w:r>
      <w:r>
        <w:t xml:space="preserve">маркировка, </w:t>
      </w:r>
      <w:r>
        <w:rPr>
          <w:color w:val="000000"/>
        </w:rPr>
        <w:t>модель, конструирование, алгоритм, технологический паспорт, сюжет.</w:t>
      </w:r>
    </w:p>
    <w:p w:rsidR="00AA3EC9" w:rsidRPr="00F15798" w:rsidRDefault="00AA3EC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устный опрос.</w:t>
      </w:r>
    </w:p>
    <w:p w:rsidR="00AA3EC9" w:rsidRDefault="00AA3EC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AA3EC9" w:rsidRPr="003D31FC" w:rsidRDefault="00AA3EC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rPr>
          <w:b/>
          <w:bCs/>
        </w:rPr>
        <w:t xml:space="preserve">Тема </w:t>
      </w:r>
      <w:r w:rsidR="00030266">
        <w:rPr>
          <w:b/>
          <w:bCs/>
        </w:rPr>
        <w:t>3.12  Конкурс конструкторских идей (</w:t>
      </w:r>
      <w:r w:rsidRPr="00F15798">
        <w:rPr>
          <w:b/>
          <w:bCs/>
        </w:rPr>
        <w:t>2 часа</w:t>
      </w:r>
      <w:r w:rsidR="00030266">
        <w:rPr>
          <w:b/>
          <w:bCs/>
        </w:rPr>
        <w:t>)</w:t>
      </w:r>
    </w:p>
    <w:p w:rsidR="001434CC" w:rsidRPr="00F15798" w:rsidRDefault="001434CC" w:rsidP="00FD3509">
      <w:pPr>
        <w:shd w:val="clear" w:color="auto" w:fill="FFFFFF"/>
        <w:spacing w:line="276" w:lineRule="auto"/>
        <w:jc w:val="both"/>
      </w:pPr>
      <w:r w:rsidRPr="00F15798">
        <w:t>Создание и программирование собственных механизмов и моделей с помощью набора LEGO, составление технологической карты и технического паспорта модели, демонстрация и защита модели. Сравнение моделей. Подведение итогов.</w:t>
      </w:r>
    </w:p>
    <w:p w:rsidR="001434CC" w:rsidRPr="00F15798" w:rsidRDefault="001434CC" w:rsidP="00FD3509">
      <w:pPr>
        <w:spacing w:line="276" w:lineRule="auto"/>
        <w:jc w:val="both"/>
        <w:rPr>
          <w:b/>
        </w:rPr>
      </w:pPr>
    </w:p>
    <w:p w:rsidR="003404EB" w:rsidRPr="00F15798" w:rsidRDefault="001434CC" w:rsidP="00FD3509">
      <w:pPr>
        <w:pStyle w:val="Default"/>
        <w:spacing w:line="276" w:lineRule="auto"/>
        <w:jc w:val="center"/>
        <w:rPr>
          <w:b/>
          <w:bCs/>
          <w:color w:val="auto"/>
        </w:rPr>
      </w:pPr>
      <w:r w:rsidRPr="00F15798">
        <w:rPr>
          <w:b/>
          <w:bCs/>
          <w:color w:val="auto"/>
        </w:rPr>
        <w:t>2 год обучения</w:t>
      </w:r>
    </w:p>
    <w:p w:rsidR="003404EB" w:rsidRPr="00F15798" w:rsidRDefault="003404EB" w:rsidP="00FD3509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A77113" w:rsidRPr="00F15798" w:rsidRDefault="007B3B2F" w:rsidP="00FD3509">
      <w:pPr>
        <w:spacing w:line="276" w:lineRule="auto"/>
        <w:jc w:val="both"/>
        <w:rPr>
          <w:b/>
          <w:bCs/>
        </w:rPr>
      </w:pPr>
      <w:r w:rsidRPr="00F15798">
        <w:rPr>
          <w:b/>
          <w:bCs/>
        </w:rPr>
        <w:t>Планируемые результаты п</w:t>
      </w:r>
      <w:r w:rsidR="00A77113" w:rsidRPr="00F15798">
        <w:rPr>
          <w:b/>
          <w:bCs/>
        </w:rPr>
        <w:t>о итогам окончания второго года:</w:t>
      </w:r>
    </w:p>
    <w:p w:rsidR="00A77113" w:rsidRPr="00F15798" w:rsidRDefault="007B3B2F" w:rsidP="00FD3509">
      <w:pPr>
        <w:pStyle w:val="Default"/>
        <w:spacing w:line="276" w:lineRule="auto"/>
        <w:jc w:val="both"/>
        <w:rPr>
          <w:color w:val="auto"/>
        </w:rPr>
      </w:pPr>
      <w:r w:rsidRPr="00F15798">
        <w:rPr>
          <w:color w:val="auto"/>
        </w:rPr>
        <w:t>- с</w:t>
      </w:r>
      <w:r w:rsidR="00A77113" w:rsidRPr="00F15798">
        <w:rPr>
          <w:color w:val="auto"/>
        </w:rPr>
        <w:t xml:space="preserve">пособность самостоятельно планировать пути достижения поставленных целей; </w:t>
      </w:r>
    </w:p>
    <w:p w:rsidR="00A77113" w:rsidRPr="00F15798" w:rsidRDefault="007B3B2F" w:rsidP="00FD3509">
      <w:pPr>
        <w:pStyle w:val="Default"/>
        <w:spacing w:line="276" w:lineRule="auto"/>
        <w:jc w:val="both"/>
        <w:rPr>
          <w:color w:val="auto"/>
        </w:rPr>
      </w:pPr>
      <w:r w:rsidRPr="00F15798">
        <w:rPr>
          <w:color w:val="auto"/>
        </w:rPr>
        <w:t>- г</w:t>
      </w:r>
      <w:r w:rsidR="00A77113" w:rsidRPr="00F15798">
        <w:rPr>
          <w:color w:val="auto"/>
        </w:rPr>
        <w:t xml:space="preserve">отовность выбора наиболее эффективных способов решения задач в зависимости от конкретных условий; </w:t>
      </w:r>
    </w:p>
    <w:p w:rsidR="00A77113" w:rsidRPr="00F15798" w:rsidRDefault="007B3B2F" w:rsidP="00FD3509">
      <w:pPr>
        <w:pStyle w:val="Default"/>
        <w:spacing w:line="276" w:lineRule="auto"/>
        <w:jc w:val="both"/>
        <w:rPr>
          <w:color w:val="auto"/>
        </w:rPr>
      </w:pPr>
      <w:r w:rsidRPr="00F15798">
        <w:rPr>
          <w:color w:val="auto"/>
        </w:rPr>
        <w:t>- с</w:t>
      </w:r>
      <w:r w:rsidR="00A77113" w:rsidRPr="00F15798">
        <w:rPr>
          <w:color w:val="auto"/>
        </w:rPr>
        <w:t xml:space="preserve">амостоятельное создание алгоритмов деятельности при решении проблем творческого и поискового характера; </w:t>
      </w:r>
    </w:p>
    <w:p w:rsidR="00A77113" w:rsidRPr="00F15798" w:rsidRDefault="007B3B2F" w:rsidP="00FD3509">
      <w:pPr>
        <w:pStyle w:val="Default"/>
        <w:spacing w:line="276" w:lineRule="auto"/>
        <w:jc w:val="both"/>
        <w:rPr>
          <w:color w:val="auto"/>
        </w:rPr>
      </w:pPr>
      <w:r w:rsidRPr="00F15798">
        <w:rPr>
          <w:color w:val="auto"/>
        </w:rPr>
        <w:t>- г</w:t>
      </w:r>
      <w:r w:rsidR="00A77113" w:rsidRPr="00F15798">
        <w:rPr>
          <w:color w:val="auto"/>
        </w:rPr>
        <w:t xml:space="preserve">отовность и способность создания новых моделей, систем; </w:t>
      </w:r>
    </w:p>
    <w:p w:rsidR="00A77113" w:rsidRPr="00F15798" w:rsidRDefault="007B3B2F" w:rsidP="00FD3509">
      <w:pPr>
        <w:pStyle w:val="Default"/>
        <w:spacing w:line="276" w:lineRule="auto"/>
        <w:jc w:val="both"/>
        <w:rPr>
          <w:color w:val="auto"/>
        </w:rPr>
      </w:pPr>
      <w:r w:rsidRPr="00F15798">
        <w:rPr>
          <w:color w:val="auto"/>
        </w:rPr>
        <w:t>- с</w:t>
      </w:r>
      <w:r w:rsidR="00A77113" w:rsidRPr="00F15798">
        <w:rPr>
          <w:color w:val="auto"/>
        </w:rPr>
        <w:t>пособность создания практически значимых объектов</w:t>
      </w:r>
      <w:r w:rsidRPr="00F15798">
        <w:rPr>
          <w:color w:val="auto"/>
        </w:rPr>
        <w:t>.</w:t>
      </w:r>
    </w:p>
    <w:p w:rsidR="007B3B2F" w:rsidRPr="00F15798" w:rsidRDefault="007B3B2F" w:rsidP="00FD3509">
      <w:pPr>
        <w:spacing w:line="276" w:lineRule="auto"/>
        <w:ind w:left="360"/>
        <w:jc w:val="both"/>
        <w:rPr>
          <w:b/>
          <w:bCs/>
        </w:rPr>
      </w:pPr>
    </w:p>
    <w:p w:rsidR="00E62B67" w:rsidRDefault="00E62B67" w:rsidP="00FD3509">
      <w:pPr>
        <w:spacing w:line="276" w:lineRule="auto"/>
        <w:jc w:val="center"/>
        <w:rPr>
          <w:b/>
        </w:rPr>
      </w:pPr>
    </w:p>
    <w:p w:rsidR="00E62B67" w:rsidRDefault="00E62B67" w:rsidP="00FD3509">
      <w:pPr>
        <w:spacing w:line="276" w:lineRule="auto"/>
        <w:jc w:val="center"/>
        <w:rPr>
          <w:b/>
        </w:rPr>
      </w:pPr>
    </w:p>
    <w:p w:rsidR="00E62B67" w:rsidRDefault="00E62B67" w:rsidP="00FD3509">
      <w:pPr>
        <w:spacing w:line="276" w:lineRule="auto"/>
        <w:jc w:val="center"/>
        <w:rPr>
          <w:b/>
        </w:rPr>
      </w:pPr>
    </w:p>
    <w:p w:rsidR="007B3B2F" w:rsidRPr="00F15798" w:rsidRDefault="007B3B2F" w:rsidP="00FD3509">
      <w:pPr>
        <w:spacing w:line="276" w:lineRule="auto"/>
        <w:jc w:val="center"/>
        <w:rPr>
          <w:b/>
        </w:rPr>
      </w:pPr>
      <w:r w:rsidRPr="00F15798">
        <w:rPr>
          <w:b/>
        </w:rPr>
        <w:lastRenderedPageBreak/>
        <w:t>Учебно-тематический план</w:t>
      </w:r>
    </w:p>
    <w:p w:rsidR="006F3DF2" w:rsidRDefault="006F3DF2" w:rsidP="00FD3509">
      <w:pPr>
        <w:spacing w:line="276" w:lineRule="auto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7770"/>
        <w:gridCol w:w="1276"/>
      </w:tblGrid>
      <w:tr w:rsidR="007C11AE" w:rsidRPr="00F15798" w:rsidTr="007C11AE">
        <w:trPr>
          <w:trHeight w:val="562"/>
        </w:trPr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  <w:rPr>
                <w:b/>
              </w:rPr>
            </w:pPr>
            <w:r w:rsidRPr="00F15798">
              <w:rPr>
                <w:b/>
              </w:rPr>
              <w:t>№ п/п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  <w:rPr>
                <w:b/>
              </w:rPr>
            </w:pPr>
            <w:r w:rsidRPr="00F15798">
              <w:rPr>
                <w:b/>
              </w:rPr>
              <w:t>Тема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F15798">
              <w:rPr>
                <w:b/>
              </w:rPr>
              <w:t>оличество часов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1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</w:pPr>
            <w:r w:rsidRPr="00F15798">
              <w:t>Вводное занятие (в том числе техника безопасности)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1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 w:rsidRPr="00F15798">
              <w:rPr>
                <w:color w:val="auto"/>
              </w:rPr>
              <w:t xml:space="preserve">История создания первых роботов. История робототехники 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1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3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 w:rsidRPr="00F15798">
              <w:rPr>
                <w:color w:val="auto"/>
              </w:rPr>
              <w:t>Основы механики. Знакомство с конструкторами и деталями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4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 w:rsidRPr="00F15798">
              <w:rPr>
                <w:color w:val="auto"/>
              </w:rPr>
              <w:t>Основы кинематики. Сборка первых роботов с использованием основных законов кинематики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5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 w:rsidRPr="00F15798">
              <w:rPr>
                <w:color w:val="auto"/>
              </w:rPr>
              <w:t>Основы динамики. Сборка первых роботов с использов</w:t>
            </w:r>
            <w:r>
              <w:rPr>
                <w:color w:val="auto"/>
              </w:rPr>
              <w:t>анием основных законов динамики</w:t>
            </w:r>
            <w:r w:rsidRPr="00F1579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4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6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 w:rsidRPr="00F15798">
              <w:rPr>
                <w:color w:val="auto"/>
              </w:rPr>
              <w:t>Изучение среды программирования. Знакомство с</w:t>
            </w:r>
          </w:p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 w:rsidRPr="00F15798">
              <w:rPr>
                <w:color w:val="auto"/>
              </w:rPr>
              <w:t>интерфейсом программы. Программирование первого робота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8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7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 w:rsidRPr="00F15798">
              <w:rPr>
                <w:color w:val="auto"/>
              </w:rPr>
              <w:t>Основы механики. Сборка и программирование роботов с использов</w:t>
            </w:r>
            <w:r>
              <w:rPr>
                <w:color w:val="auto"/>
              </w:rPr>
              <w:t>анием основных законов механики</w:t>
            </w:r>
            <w:r w:rsidRPr="00F1579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6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8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Датчики</w:t>
            </w:r>
            <w:r w:rsidRPr="00F1579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9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 w:rsidRPr="00F15798">
              <w:rPr>
                <w:color w:val="auto"/>
              </w:rPr>
              <w:t>Сборка и программирование спортивных ро</w:t>
            </w:r>
            <w:r>
              <w:rPr>
                <w:color w:val="auto"/>
              </w:rPr>
              <w:t>ботов с использованием датчиков</w:t>
            </w:r>
            <w:r w:rsidRPr="00F15798"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10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 w:rsidRPr="00F15798">
              <w:rPr>
                <w:color w:val="auto"/>
              </w:rPr>
              <w:t>Сборка и программирование выставочных роботов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11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 w:rsidRPr="00F15798">
              <w:rPr>
                <w:color w:val="auto"/>
              </w:rPr>
              <w:t xml:space="preserve">Сборка и программирование авторских роботов творческой категории 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12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color w:val="auto"/>
              </w:rPr>
            </w:pPr>
            <w:r w:rsidRPr="00F15798">
              <w:rPr>
                <w:color w:val="auto"/>
              </w:rPr>
              <w:t>Выставка. Демонстрация возможностей роботов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13</w:t>
            </w: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F15798">
              <w:rPr>
                <w:color w:val="auto"/>
              </w:rPr>
              <w:t xml:space="preserve">Итоговое занятие 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C11AE" w:rsidRPr="00F15798" w:rsidTr="007C11AE">
        <w:tc>
          <w:tcPr>
            <w:tcW w:w="56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0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rPr>
                <w:b/>
              </w:rPr>
            </w:pPr>
            <w:r w:rsidRPr="00F15798">
              <w:rPr>
                <w:b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C11AE" w:rsidRPr="00F15798" w:rsidRDefault="007C11AE" w:rsidP="00FD3509">
            <w:pPr>
              <w:spacing w:line="276" w:lineRule="auto"/>
              <w:jc w:val="center"/>
              <w:rPr>
                <w:b/>
              </w:rPr>
            </w:pPr>
            <w:r w:rsidRPr="00F15798">
              <w:rPr>
                <w:b/>
              </w:rPr>
              <w:t>36</w:t>
            </w:r>
          </w:p>
        </w:tc>
      </w:tr>
    </w:tbl>
    <w:p w:rsidR="007B3B2F" w:rsidRPr="00F15798" w:rsidRDefault="007B3B2F" w:rsidP="00FD3509">
      <w:pPr>
        <w:spacing w:line="276" w:lineRule="auto"/>
        <w:ind w:left="360"/>
        <w:rPr>
          <w:b/>
          <w:lang w:val="en-US"/>
        </w:rPr>
      </w:pPr>
    </w:p>
    <w:p w:rsidR="00D134AB" w:rsidRPr="00F15798" w:rsidRDefault="007B3B2F" w:rsidP="00FD3509">
      <w:pPr>
        <w:spacing w:line="276" w:lineRule="auto"/>
        <w:ind w:left="360"/>
        <w:jc w:val="center"/>
        <w:rPr>
          <w:b/>
        </w:rPr>
      </w:pPr>
      <w:r w:rsidRPr="00F15798">
        <w:rPr>
          <w:b/>
        </w:rPr>
        <w:t>Содержание программы 2 года обучения</w:t>
      </w:r>
    </w:p>
    <w:p w:rsidR="00C27F33" w:rsidRPr="00F15798" w:rsidRDefault="00C27F33" w:rsidP="00FD3509">
      <w:pPr>
        <w:spacing w:line="276" w:lineRule="auto"/>
        <w:ind w:left="360"/>
        <w:jc w:val="center"/>
        <w:rPr>
          <w:b/>
        </w:rPr>
      </w:pPr>
    </w:p>
    <w:p w:rsidR="007B3B2F" w:rsidRPr="00F15798" w:rsidRDefault="006F3DF2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1. </w:t>
      </w:r>
      <w:r w:rsidR="007B3B2F" w:rsidRPr="00F15798">
        <w:rPr>
          <w:b/>
        </w:rPr>
        <w:t xml:space="preserve">Введение </w:t>
      </w:r>
      <w:r w:rsidR="007C11AE">
        <w:rPr>
          <w:b/>
        </w:rPr>
        <w:t>(</w:t>
      </w:r>
      <w:r w:rsidR="007B3B2F" w:rsidRPr="00F15798">
        <w:rPr>
          <w:b/>
        </w:rPr>
        <w:t>1 час</w:t>
      </w:r>
      <w:r w:rsidR="007C11AE">
        <w:rPr>
          <w:b/>
        </w:rPr>
        <w:t>)</w:t>
      </w:r>
    </w:p>
    <w:p w:rsidR="007C11AE" w:rsidRPr="00F15798" w:rsidRDefault="007C11AE" w:rsidP="00FD3509">
      <w:pPr>
        <w:spacing w:line="276" w:lineRule="auto"/>
        <w:jc w:val="both"/>
      </w:pPr>
      <w:r>
        <w:t>Совместная беседа</w:t>
      </w:r>
      <w:r w:rsidR="007B3B2F" w:rsidRPr="00F15798">
        <w:t xml:space="preserve"> о развитии робототехники в мировом сообществе и в частности в России. Показ видео роликов о роботах и роботостроении.</w:t>
      </w:r>
      <w:r w:rsidR="006E2446">
        <w:t xml:space="preserve"> </w:t>
      </w:r>
      <w:r w:rsidR="007B3B2F" w:rsidRPr="00F15798">
        <w:t>Правила техники безопасности.</w:t>
      </w:r>
      <w:r>
        <w:t xml:space="preserve"> Совместное обсуждение правил</w:t>
      </w:r>
      <w:r w:rsidRPr="00F15798">
        <w:t xml:space="preserve"> поведения в учреждении.</w:t>
      </w:r>
      <w:r>
        <w:t xml:space="preserve"> П</w:t>
      </w:r>
      <w:r w:rsidRPr="00F15798">
        <w:t>росмотр видеозаписей и фотографий с соревнований, а также выставок технического творчества.</w:t>
      </w:r>
      <w:r>
        <w:t xml:space="preserve"> Проведение совмес</w:t>
      </w:r>
      <w:r w:rsidR="00257652">
        <w:t>тной квест – игры «Простые меха</w:t>
      </w:r>
      <w:r>
        <w:t>низмы».</w:t>
      </w:r>
    </w:p>
    <w:p w:rsidR="006F3DF2" w:rsidRPr="00F15798" w:rsidRDefault="006F3DF2" w:rsidP="00FD3509">
      <w:pPr>
        <w:spacing w:line="276" w:lineRule="auto"/>
        <w:jc w:val="both"/>
      </w:pPr>
      <w:r w:rsidRPr="00F15798">
        <w:rPr>
          <w:i/>
        </w:rPr>
        <w:t xml:space="preserve">Формы проведения занятий: </w:t>
      </w:r>
      <w:r w:rsidRPr="00F15798">
        <w:t>беседа, игра.</w:t>
      </w:r>
    </w:p>
    <w:p w:rsidR="006F3DF2" w:rsidRPr="00F15798" w:rsidRDefault="006F3DF2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Термины и понятия: </w:t>
      </w:r>
      <w:r w:rsidRPr="00F15798">
        <w:t>техника безопасности, правила работы с конструктором, название деталей, перворобот.</w:t>
      </w:r>
    </w:p>
    <w:p w:rsidR="007C11AE" w:rsidRDefault="006F3DF2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>: наблюдение</w:t>
      </w:r>
      <w:r w:rsidR="007C11AE">
        <w:t>, самоанализ.</w:t>
      </w:r>
    </w:p>
    <w:p w:rsidR="007C11AE" w:rsidRDefault="007C11AE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7C11AE" w:rsidRPr="003D31FC" w:rsidRDefault="007C11AE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2. </w:t>
      </w:r>
      <w:r w:rsidR="007B3B2F" w:rsidRPr="00F15798">
        <w:rPr>
          <w:b/>
        </w:rPr>
        <w:t xml:space="preserve">История создания первых роботов. История робототехники </w:t>
      </w:r>
      <w:r w:rsidR="007C11AE">
        <w:rPr>
          <w:b/>
        </w:rPr>
        <w:t>(</w:t>
      </w:r>
      <w:r w:rsidR="007B3B2F" w:rsidRPr="00F15798">
        <w:rPr>
          <w:b/>
        </w:rPr>
        <w:t>1 час</w:t>
      </w:r>
      <w:r w:rsidR="007C11AE">
        <w:rPr>
          <w:b/>
        </w:rPr>
        <w:t>)</w:t>
      </w:r>
    </w:p>
    <w:p w:rsidR="007B3B2F" w:rsidRPr="00F15798" w:rsidRDefault="00983F62" w:rsidP="00FD3509">
      <w:pPr>
        <w:spacing w:line="276" w:lineRule="auto"/>
        <w:jc w:val="both"/>
      </w:pPr>
      <w:r>
        <w:t xml:space="preserve">Изучение основных вопросов. </w:t>
      </w:r>
      <w:r w:rsidR="007B3B2F" w:rsidRPr="00F15798">
        <w:t>Робототехника для начинающих, базовый уровень. Основы робототехники.  Понятия: датчик, интерфейс, алгоритм и т.п.</w:t>
      </w:r>
      <w:r>
        <w:t xml:space="preserve"> </w:t>
      </w:r>
      <w:r w:rsidR="007B3B2F" w:rsidRPr="00F15798">
        <w:t xml:space="preserve">Алгоритм программы представляется по принципу </w:t>
      </w:r>
      <w:r w:rsidR="007B3B2F" w:rsidRPr="00F15798">
        <w:rPr>
          <w:lang w:val="en-US"/>
        </w:rPr>
        <w:t>LEGO</w:t>
      </w:r>
      <w:r w:rsidR="007B3B2F" w:rsidRPr="00F15798">
        <w:t xml:space="preserve">. Из визуальных блоков составляется программа. Каждый блок включает конкретное задание и его выполнение. По такому же принципу собирается сам робот из различных комплектующих узлов (датчик, двигатель, зубчатая передача и т.д.) узлы связываются при помощи интерфейса (провода, разъемы, системы </w:t>
      </w:r>
      <w:r w:rsidR="007B3B2F" w:rsidRPr="00F15798">
        <w:lastRenderedPageBreak/>
        <w:t>связи, оптику и т.д.</w:t>
      </w:r>
      <w:r w:rsidRPr="00983F62">
        <w:t xml:space="preserve"> </w:t>
      </w:r>
      <w:r>
        <w:t>Индивидуальная работа. О</w:t>
      </w:r>
      <w:r w:rsidRPr="00F15798">
        <w:t>тработка способов конструирования по частичной инструкции, программирование по недостающим частей программы.</w:t>
      </w:r>
      <w:r>
        <w:t xml:space="preserve"> Анализ удач и ошибок. </w:t>
      </w:r>
    </w:p>
    <w:p w:rsidR="006F3DF2" w:rsidRPr="00F15798" w:rsidRDefault="006F3DF2" w:rsidP="00FD3509">
      <w:pPr>
        <w:spacing w:line="276" w:lineRule="auto"/>
        <w:jc w:val="both"/>
        <w:rPr>
          <w:i/>
        </w:rPr>
      </w:pPr>
      <w:r w:rsidRPr="00F15798">
        <w:rPr>
          <w:i/>
        </w:rPr>
        <w:t xml:space="preserve">Формы проведения занятий: </w:t>
      </w:r>
      <w:r w:rsidR="00B5510D" w:rsidRPr="00F15798">
        <w:t>занятие – мастерская</w:t>
      </w:r>
      <w:r w:rsidR="00983F62">
        <w:t>.</w:t>
      </w:r>
    </w:p>
    <w:p w:rsidR="006F3DF2" w:rsidRPr="00F15798" w:rsidRDefault="006F3DF2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 w:rsidR="00983F62" w:rsidRPr="00F15798">
        <w:t>датчик, двигатель, зубчатая передача</w:t>
      </w:r>
      <w:r w:rsidR="00983F62">
        <w:t>, конструирование</w:t>
      </w:r>
    </w:p>
    <w:p w:rsidR="006F3DF2" w:rsidRDefault="006F3DF2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 w:rsidR="00983F62">
        <w:t>выполнения практических заданий, самоанализ, самоконтроль.</w:t>
      </w:r>
    </w:p>
    <w:p w:rsidR="007C11AE" w:rsidRDefault="007C11AE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7C11AE" w:rsidRPr="003D31FC" w:rsidRDefault="007C11AE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spacing w:line="276" w:lineRule="auto"/>
        <w:jc w:val="both"/>
      </w:pPr>
      <w:r w:rsidRPr="00F15798">
        <w:rPr>
          <w:b/>
        </w:rPr>
        <w:t xml:space="preserve">Тема 3. </w:t>
      </w:r>
      <w:r w:rsidR="007B3B2F" w:rsidRPr="00F15798">
        <w:rPr>
          <w:b/>
        </w:rPr>
        <w:t xml:space="preserve">Основы механики. Знакомство с конструкторами и деталями </w:t>
      </w:r>
      <w:r w:rsidR="00F26653">
        <w:rPr>
          <w:b/>
        </w:rPr>
        <w:t>(</w:t>
      </w:r>
      <w:r w:rsidR="007B3B2F" w:rsidRPr="00F15798">
        <w:rPr>
          <w:b/>
        </w:rPr>
        <w:t>2 часа</w:t>
      </w:r>
      <w:r w:rsidR="00F26653">
        <w:rPr>
          <w:b/>
        </w:rPr>
        <w:t>)</w:t>
      </w:r>
    </w:p>
    <w:p w:rsidR="007B3B2F" w:rsidRPr="00F15798" w:rsidRDefault="00983F62" w:rsidP="00FD3509">
      <w:pPr>
        <w:spacing w:line="276" w:lineRule="auto"/>
        <w:jc w:val="both"/>
      </w:pPr>
      <w:r>
        <w:t xml:space="preserve">Совместное изучение вопросов. </w:t>
      </w:r>
      <w:r w:rsidR="007B3B2F" w:rsidRPr="00F15798">
        <w:t xml:space="preserve">Технология </w:t>
      </w:r>
      <w:r w:rsidR="007B3B2F" w:rsidRPr="00F15798">
        <w:rPr>
          <w:lang w:val="en-US"/>
        </w:rPr>
        <w:t>NXT</w:t>
      </w:r>
      <w:r w:rsidR="007B3B2F" w:rsidRPr="00F15798">
        <w:t xml:space="preserve">. О технологии </w:t>
      </w:r>
      <w:r w:rsidR="007B3B2F" w:rsidRPr="00F15798">
        <w:rPr>
          <w:lang w:val="en-US"/>
        </w:rPr>
        <w:t>EV</w:t>
      </w:r>
      <w:r w:rsidR="007B3B2F" w:rsidRPr="00F15798">
        <w:t>3. Установка батарей.  Главное меню. Сенсор цвета и цветная подсветка.  Сенсор нажатия.  Ультразвуковой сенсор.  Интерактивные сервомоторы. Использование</w:t>
      </w:r>
      <w:r>
        <w:t xml:space="preserve"> </w:t>
      </w:r>
      <w:r w:rsidR="007B3B2F" w:rsidRPr="00F15798">
        <w:rPr>
          <w:lang w:val="en-US"/>
        </w:rPr>
        <w:t>Bluetooth</w:t>
      </w:r>
      <w:r w:rsidR="007B3B2F" w:rsidRPr="00F15798">
        <w:t>.</w:t>
      </w:r>
      <w:r>
        <w:t xml:space="preserve"> </w:t>
      </w:r>
      <w:r w:rsidR="007B3B2F" w:rsidRPr="00F15798">
        <w:rPr>
          <w:lang w:val="en-US"/>
        </w:rPr>
        <w:t>EV</w:t>
      </w:r>
      <w:r w:rsidR="007B3B2F" w:rsidRPr="00F15798">
        <w:t xml:space="preserve">3 является «мозгом» робота </w:t>
      </w:r>
      <w:r w:rsidR="007B3B2F" w:rsidRPr="00F15798">
        <w:rPr>
          <w:lang w:val="en-US"/>
        </w:rPr>
        <w:t>MINDSTORMS</w:t>
      </w:r>
      <w:r w:rsidR="007B3B2F" w:rsidRPr="00F15798">
        <w:t xml:space="preserve">. Это интеллектуальный, управляемый компьютером элемент конструктора </w:t>
      </w:r>
      <w:r w:rsidR="007B3B2F" w:rsidRPr="00F15798">
        <w:rPr>
          <w:lang w:val="en-US"/>
        </w:rPr>
        <w:t>LEGO</w:t>
      </w:r>
      <w:r w:rsidR="007B3B2F" w:rsidRPr="00F15798">
        <w:t>, позволяющий роботу ожить и осуществлять различные действия.</w:t>
      </w:r>
    </w:p>
    <w:p w:rsidR="007B3B2F" w:rsidRDefault="007B3B2F" w:rsidP="00FD3509">
      <w:pPr>
        <w:spacing w:line="276" w:lineRule="auto"/>
        <w:jc w:val="both"/>
      </w:pPr>
      <w:r w:rsidRPr="00F15798">
        <w:t xml:space="preserve">Различные сенсоры необходимы для выполнения определенных действий. </w:t>
      </w:r>
      <w:r w:rsidR="00983F62">
        <w:t xml:space="preserve">Отработка навыков. </w:t>
      </w:r>
      <w:r w:rsidRPr="00F15798">
        <w:t>Определение цвета и света. Обход препятствия. Движение по траектории и т.д.</w:t>
      </w:r>
      <w:r w:rsidR="00983F62">
        <w:t xml:space="preserve"> Анализ удач и ошибок. Показ работ.</w:t>
      </w:r>
    </w:p>
    <w:p w:rsidR="00983F62" w:rsidRPr="00F15798" w:rsidRDefault="00983F62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</w:p>
    <w:p w:rsidR="00983F62" w:rsidRPr="00F15798" w:rsidRDefault="00983F62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>
        <w:t>технология, меню, интерактивные сервомоторы.</w:t>
      </w:r>
    </w:p>
    <w:p w:rsidR="00983F62" w:rsidRDefault="00983F62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 w:rsidR="00F26653">
        <w:t>выполнения практических заданий, самоанализ.</w:t>
      </w:r>
    </w:p>
    <w:p w:rsidR="00983F62" w:rsidRDefault="00983F62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983F62" w:rsidRPr="003D31FC" w:rsidRDefault="00983F62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4. </w:t>
      </w:r>
      <w:r w:rsidR="007B3B2F" w:rsidRPr="00F15798">
        <w:rPr>
          <w:b/>
        </w:rPr>
        <w:t xml:space="preserve">Основы кинематики. Сборка первых роботов с использованием основных законов кинематики </w:t>
      </w:r>
      <w:r w:rsidR="00F26653">
        <w:rPr>
          <w:b/>
        </w:rPr>
        <w:t>(</w:t>
      </w:r>
      <w:r w:rsidR="007B3B2F" w:rsidRPr="00F15798">
        <w:rPr>
          <w:b/>
        </w:rPr>
        <w:t>2 часа</w:t>
      </w:r>
      <w:r w:rsidR="00F26653">
        <w:rPr>
          <w:b/>
        </w:rPr>
        <w:t>)</w:t>
      </w:r>
    </w:p>
    <w:p w:rsidR="007B3B2F" w:rsidRDefault="007B3B2F" w:rsidP="00FD3509">
      <w:pPr>
        <w:spacing w:line="276" w:lineRule="auto"/>
        <w:jc w:val="both"/>
      </w:pPr>
      <w:r w:rsidRPr="00F15798">
        <w:t xml:space="preserve">Знакомство с конструктором.  </w:t>
      </w:r>
      <w:r w:rsidR="00AB3BD4">
        <w:t xml:space="preserve">Изучение вопросов. </w:t>
      </w:r>
      <w:r w:rsidRPr="00F15798">
        <w:t>Твой конструктор (состав, возможности).</w:t>
      </w:r>
      <w:r w:rsidR="00F26653">
        <w:t xml:space="preserve"> </w:t>
      </w:r>
      <w:r w:rsidRPr="00F15798">
        <w:t>Основные детали (название и назначение). Датчики (назначение, единицы измерения). Двигатели.</w:t>
      </w:r>
      <w:r w:rsidR="00F26653">
        <w:t xml:space="preserve"> </w:t>
      </w:r>
      <w:r w:rsidRPr="00F15798">
        <w:t>Микрокомпьютер</w:t>
      </w:r>
      <w:r w:rsidR="00F26653">
        <w:t xml:space="preserve"> </w:t>
      </w:r>
      <w:r w:rsidRPr="00F15798">
        <w:rPr>
          <w:lang w:val="en-US"/>
        </w:rPr>
        <w:t>EV</w:t>
      </w:r>
      <w:r w:rsidRPr="00F15798">
        <w:t>3.</w:t>
      </w:r>
      <w:r w:rsidR="00F26653">
        <w:t xml:space="preserve"> </w:t>
      </w:r>
      <w:r w:rsidRPr="00F15798">
        <w:t>Аккумулятор (зарядка, использование). Как правильно разложить детали в наборе.</w:t>
      </w:r>
      <w:r w:rsidR="00F26653">
        <w:t xml:space="preserve"> </w:t>
      </w:r>
      <w:r w:rsidRPr="00F15798">
        <w:t xml:space="preserve">В конструкторе </w:t>
      </w:r>
      <w:r w:rsidRPr="00F15798">
        <w:rPr>
          <w:lang w:val="en-US"/>
        </w:rPr>
        <w:t>MINDSTORMSEV</w:t>
      </w:r>
      <w:r w:rsidRPr="00F15798">
        <w:t xml:space="preserve">3 применены новейшие технологии робототехники: современный 32 – битный программируемый микроконтроллер; программное обеспечение, с удобным интерфейсом на базе образов и с возможностью перетаскивания объектов, а так же с поддержкой интерактивности; чувствительные сенсоры и интерактивные сервомоторы; разъемы для беспроводного </w:t>
      </w:r>
      <w:r w:rsidRPr="00F15798">
        <w:rPr>
          <w:lang w:val="en-US"/>
        </w:rPr>
        <w:t>Bluetooth</w:t>
      </w:r>
      <w:r w:rsidRPr="00F15798">
        <w:t>,</w:t>
      </w:r>
      <w:r w:rsidRPr="00F15798">
        <w:rPr>
          <w:lang w:val="en-US"/>
        </w:rPr>
        <w:t>WI</w:t>
      </w:r>
      <w:r w:rsidRPr="00F15798">
        <w:t>-</w:t>
      </w:r>
      <w:r w:rsidRPr="00F15798">
        <w:rPr>
          <w:lang w:val="en-US"/>
        </w:rPr>
        <w:t>FI</w:t>
      </w:r>
      <w:r w:rsidRPr="00F15798">
        <w:t xml:space="preserve">и </w:t>
      </w:r>
      <w:r w:rsidRPr="00F15798">
        <w:rPr>
          <w:lang w:val="en-US"/>
        </w:rPr>
        <w:t>USB</w:t>
      </w:r>
      <w:r w:rsidRPr="00F15798">
        <w:t xml:space="preserve"> подключений. Различные сенсоры необходимы для выполнения определенных действий. Определение цвета и света. Обход препятствия. Движение по траектории и т.д.</w:t>
      </w:r>
      <w:r w:rsidR="00AB3BD4">
        <w:t xml:space="preserve"> Отработка навыков. Анализ удач и ошибок. Показ работ.</w:t>
      </w:r>
    </w:p>
    <w:p w:rsidR="00F26653" w:rsidRPr="00F15798" w:rsidRDefault="00F26653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</w:p>
    <w:p w:rsidR="00F26653" w:rsidRPr="00F15798" w:rsidRDefault="00F26653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>
        <w:t>кинематика, конструктор, микрокомпьютер.</w:t>
      </w:r>
    </w:p>
    <w:p w:rsidR="00F26653" w:rsidRDefault="00F26653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самоанализ.</w:t>
      </w:r>
    </w:p>
    <w:p w:rsidR="00F26653" w:rsidRDefault="00F26653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AB3BD4" w:rsidRPr="003D31FC" w:rsidRDefault="00AB3BD4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5. </w:t>
      </w:r>
      <w:r w:rsidR="007B3B2F" w:rsidRPr="00F15798">
        <w:rPr>
          <w:b/>
        </w:rPr>
        <w:t xml:space="preserve">Основы динамики. Сборка первых роботов с использованием основных законов динамики </w:t>
      </w:r>
      <w:r w:rsidR="00AB3BD4">
        <w:rPr>
          <w:b/>
        </w:rPr>
        <w:t>(</w:t>
      </w:r>
      <w:r w:rsidR="007B3B2F" w:rsidRPr="00F15798">
        <w:rPr>
          <w:b/>
        </w:rPr>
        <w:t>4 часа</w:t>
      </w:r>
      <w:r w:rsidR="00AB3BD4">
        <w:rPr>
          <w:b/>
        </w:rPr>
        <w:t>)</w:t>
      </w:r>
    </w:p>
    <w:p w:rsidR="00AB3BD4" w:rsidRDefault="007B3B2F" w:rsidP="00FD3509">
      <w:pPr>
        <w:spacing w:line="276" w:lineRule="auto"/>
        <w:jc w:val="both"/>
      </w:pPr>
      <w:r w:rsidRPr="00F15798">
        <w:t xml:space="preserve"> </w:t>
      </w:r>
      <w:r w:rsidR="00AB3BD4">
        <w:t xml:space="preserve">Изучение этапов работы. </w:t>
      </w:r>
      <w:r w:rsidRPr="00F15798">
        <w:t xml:space="preserve">Начало работы.  Включение и выключение микрокомпьютера (аккумулятор, батареи, включение, выключение). Подключение двигателей и датчиков </w:t>
      </w:r>
      <w:r w:rsidRPr="00F15798">
        <w:lastRenderedPageBreak/>
        <w:t xml:space="preserve">(комплектные элементы, двигатели и датчики </w:t>
      </w:r>
      <w:r w:rsidRPr="00F15798">
        <w:rPr>
          <w:lang w:val="en-US"/>
        </w:rPr>
        <w:t>EV</w:t>
      </w:r>
      <w:r w:rsidRPr="00F15798">
        <w:t xml:space="preserve">3). Тестирование (Tryme). Мотор. Датчик освещенности. Датчик звука. Датчик касания. Ультразвуковой датчик. Структура меню </w:t>
      </w:r>
      <w:r w:rsidRPr="00F15798">
        <w:rPr>
          <w:lang w:val="en-US"/>
        </w:rPr>
        <w:t>EV</w:t>
      </w:r>
      <w:r w:rsidRPr="00F15798">
        <w:t>3. Снятие показаний с датчиков (view).</w:t>
      </w:r>
      <w:r w:rsidR="00AB3BD4">
        <w:t xml:space="preserve"> Отработка навыков. Анализ удач и ошибок. Показ работ.</w:t>
      </w:r>
    </w:p>
    <w:p w:rsidR="00AB3BD4" w:rsidRPr="00F15798" w:rsidRDefault="00AB3BD4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</w:p>
    <w:p w:rsidR="00AB3BD4" w:rsidRPr="00F15798" w:rsidRDefault="00AB3BD4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>
        <w:t>динамика, тестирование, датчик.</w:t>
      </w:r>
    </w:p>
    <w:p w:rsidR="00AB3BD4" w:rsidRDefault="00AB3BD4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самоанализ.</w:t>
      </w:r>
    </w:p>
    <w:p w:rsidR="00AB3BD4" w:rsidRDefault="00AB3BD4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AB3BD4" w:rsidRPr="003D31FC" w:rsidRDefault="00AB3BD4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pStyle w:val="Default"/>
        <w:spacing w:line="276" w:lineRule="auto"/>
        <w:jc w:val="both"/>
        <w:rPr>
          <w:b/>
          <w:color w:val="auto"/>
        </w:rPr>
      </w:pPr>
      <w:r w:rsidRPr="00F15798">
        <w:rPr>
          <w:b/>
          <w:color w:val="auto"/>
        </w:rPr>
        <w:t xml:space="preserve">Тема 6. </w:t>
      </w:r>
      <w:r w:rsidR="007B3B2F" w:rsidRPr="00F15798">
        <w:rPr>
          <w:b/>
          <w:color w:val="auto"/>
        </w:rPr>
        <w:t xml:space="preserve">Изучение среды программирования. Знакомство синтерфейсом программы. Программирование первого робота </w:t>
      </w:r>
      <w:r w:rsidR="00AB3BD4">
        <w:rPr>
          <w:b/>
          <w:color w:val="auto"/>
        </w:rPr>
        <w:t>(</w:t>
      </w:r>
      <w:r w:rsidR="007B3B2F" w:rsidRPr="00F15798">
        <w:rPr>
          <w:b/>
          <w:color w:val="auto"/>
        </w:rPr>
        <w:t>8 часов</w:t>
      </w:r>
      <w:r w:rsidR="00AB3BD4">
        <w:rPr>
          <w:b/>
          <w:color w:val="auto"/>
        </w:rPr>
        <w:t>)</w:t>
      </w:r>
    </w:p>
    <w:p w:rsidR="00AB3BD4" w:rsidRDefault="00AB3BD4" w:rsidP="00FD3509">
      <w:pPr>
        <w:spacing w:line="276" w:lineRule="auto"/>
        <w:jc w:val="both"/>
      </w:pPr>
      <w:r>
        <w:t xml:space="preserve">Изучение вопросов. </w:t>
      </w:r>
      <w:r w:rsidR="007B3B2F" w:rsidRPr="00F15798">
        <w:t xml:space="preserve">Программное обеспечение </w:t>
      </w:r>
      <w:r w:rsidR="007B3B2F" w:rsidRPr="00F15798">
        <w:rPr>
          <w:lang w:val="en-US"/>
        </w:rPr>
        <w:t>EV</w:t>
      </w:r>
      <w:r w:rsidR="007B3B2F" w:rsidRPr="00F15798">
        <w:t>А.</w:t>
      </w:r>
      <w:r>
        <w:t xml:space="preserve"> </w:t>
      </w:r>
      <w:r w:rsidR="007B3B2F" w:rsidRPr="00F15798">
        <w:t>Требования к системе. Установка программного обеспечения.</w:t>
      </w:r>
      <w:r>
        <w:t xml:space="preserve"> </w:t>
      </w:r>
      <w:r w:rsidR="007B3B2F" w:rsidRPr="00F15798">
        <w:t>Интерфейс программного обеспечения. Палитра программирования. Панель настроек.</w:t>
      </w:r>
      <w:r>
        <w:t xml:space="preserve"> </w:t>
      </w:r>
      <w:r w:rsidR="007B3B2F" w:rsidRPr="00F15798">
        <w:t>Контроллер.</w:t>
      </w:r>
      <w:r>
        <w:t xml:space="preserve"> </w:t>
      </w:r>
      <w:r w:rsidR="007B3B2F" w:rsidRPr="00F15798">
        <w:t>Редактор звука. Редактор изображения.</w:t>
      </w:r>
      <w:r>
        <w:t xml:space="preserve"> </w:t>
      </w:r>
      <w:r w:rsidR="007B3B2F" w:rsidRPr="00F15798">
        <w:t xml:space="preserve">Дистанционное управление. Структура языка программирования </w:t>
      </w:r>
      <w:r w:rsidR="007B3B2F" w:rsidRPr="00F15798">
        <w:rPr>
          <w:lang w:val="en-US"/>
        </w:rPr>
        <w:t>EV</w:t>
      </w:r>
      <w:r w:rsidR="007B3B2F" w:rsidRPr="00F15798">
        <w:t xml:space="preserve">3. Установка связи с </w:t>
      </w:r>
      <w:r w:rsidR="007B3B2F" w:rsidRPr="00F15798">
        <w:rPr>
          <w:lang w:val="en-US"/>
        </w:rPr>
        <w:t>EV</w:t>
      </w:r>
      <w:r w:rsidR="007B3B2F" w:rsidRPr="00F15798">
        <w:t>3.Usb. BT .</w:t>
      </w:r>
      <w:r w:rsidR="007B3B2F" w:rsidRPr="00F15798">
        <w:rPr>
          <w:lang w:val="en-US"/>
        </w:rPr>
        <w:t>WI</w:t>
      </w:r>
      <w:r w:rsidR="007B3B2F" w:rsidRPr="00F15798">
        <w:t>-</w:t>
      </w:r>
      <w:r w:rsidR="007B3B2F" w:rsidRPr="00F15798">
        <w:rPr>
          <w:lang w:val="en-US"/>
        </w:rPr>
        <w:t>FI</w:t>
      </w:r>
      <w:r w:rsidR="007B3B2F" w:rsidRPr="00F15798">
        <w:t>. Загрузка программы.</w:t>
      </w:r>
      <w:r>
        <w:t xml:space="preserve"> </w:t>
      </w:r>
      <w:r w:rsidR="007B3B2F" w:rsidRPr="00F15798">
        <w:t xml:space="preserve">Запуск программы на </w:t>
      </w:r>
      <w:r w:rsidR="007B3B2F" w:rsidRPr="00F15798">
        <w:rPr>
          <w:lang w:val="en-US"/>
        </w:rPr>
        <w:t>EV</w:t>
      </w:r>
      <w:r w:rsidR="007B3B2F" w:rsidRPr="00F15798">
        <w:t xml:space="preserve">3. Память </w:t>
      </w:r>
      <w:r w:rsidR="007B3B2F" w:rsidRPr="00F15798">
        <w:rPr>
          <w:lang w:val="en-US"/>
        </w:rPr>
        <w:t>EV</w:t>
      </w:r>
      <w:r w:rsidR="007B3B2F" w:rsidRPr="00F15798">
        <w:t>3: просмотр и очистка.</w:t>
      </w:r>
      <w:r>
        <w:t xml:space="preserve"> Отработка навыков. Анализ удач и ошибок. Показ работ.</w:t>
      </w:r>
    </w:p>
    <w:p w:rsidR="00AB3BD4" w:rsidRPr="00F15798" w:rsidRDefault="00AB3BD4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</w:p>
    <w:p w:rsidR="00AB3BD4" w:rsidRPr="00F15798" w:rsidRDefault="00AB3BD4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>
        <w:t>система, программное обеспечение, интерфейс, палитра программирования, язык, память.</w:t>
      </w:r>
    </w:p>
    <w:p w:rsidR="00AB3BD4" w:rsidRDefault="00AB3BD4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AB3BD4" w:rsidRDefault="00AB3BD4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AB3BD4" w:rsidRPr="003D31FC" w:rsidRDefault="00AB3BD4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7. </w:t>
      </w:r>
      <w:r w:rsidR="007B3B2F" w:rsidRPr="00F15798">
        <w:rPr>
          <w:b/>
        </w:rPr>
        <w:t xml:space="preserve">Основы механики. Сборка и программирование роботов с использованием основных законов механики </w:t>
      </w:r>
      <w:r w:rsidR="00AB3BD4">
        <w:rPr>
          <w:b/>
        </w:rPr>
        <w:t>(</w:t>
      </w:r>
      <w:r w:rsidR="007B3B2F" w:rsidRPr="00F15798">
        <w:rPr>
          <w:b/>
        </w:rPr>
        <w:t>6 часов</w:t>
      </w:r>
      <w:r w:rsidR="00AB3BD4">
        <w:rPr>
          <w:b/>
        </w:rPr>
        <w:t>)</w:t>
      </w:r>
    </w:p>
    <w:p w:rsidR="00AB3BD4" w:rsidRDefault="00AB3BD4" w:rsidP="00FD3509">
      <w:pPr>
        <w:spacing w:line="276" w:lineRule="auto"/>
        <w:jc w:val="both"/>
      </w:pPr>
      <w:r>
        <w:t xml:space="preserve">Изучение вопросов. </w:t>
      </w:r>
      <w:r w:rsidR="007B3B2F" w:rsidRPr="00F15798">
        <w:t xml:space="preserve">Первая модель.  Сборка модели по технологическим картам. Составление простой программы для модели, используя встроенные возможности </w:t>
      </w:r>
      <w:r w:rsidR="007B3B2F" w:rsidRPr="00F15798">
        <w:rPr>
          <w:lang w:val="en-US"/>
        </w:rPr>
        <w:t>EV</w:t>
      </w:r>
      <w:r w:rsidR="007B3B2F" w:rsidRPr="00F15798">
        <w:t>3 (программа из ТК + задания на понимание принципов создания программ).</w:t>
      </w:r>
      <w:r>
        <w:t xml:space="preserve"> Отработка навыков. Анализ удач и ошибок. Показ работ.</w:t>
      </w:r>
    </w:p>
    <w:p w:rsidR="00AB3BD4" w:rsidRPr="00F15798" w:rsidRDefault="00AB3BD4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</w:p>
    <w:p w:rsidR="00AB3BD4" w:rsidRPr="00F15798" w:rsidRDefault="00AB3BD4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>
        <w:t>механика, программирование роботов, законы, модель.</w:t>
      </w:r>
    </w:p>
    <w:p w:rsidR="00AB3BD4" w:rsidRDefault="00AB3BD4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AB3BD4" w:rsidRDefault="00AB3BD4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AB3BD4" w:rsidRPr="003D31FC" w:rsidRDefault="00AB3BD4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8. </w:t>
      </w:r>
      <w:r w:rsidR="007B3B2F" w:rsidRPr="00F15798">
        <w:rPr>
          <w:b/>
        </w:rPr>
        <w:t xml:space="preserve">Датчики </w:t>
      </w:r>
      <w:r w:rsidR="00AB3BD4">
        <w:rPr>
          <w:b/>
        </w:rPr>
        <w:t>(</w:t>
      </w:r>
      <w:r w:rsidR="007B3B2F" w:rsidRPr="00F15798">
        <w:rPr>
          <w:b/>
        </w:rPr>
        <w:t>2 часа</w:t>
      </w:r>
      <w:r w:rsidR="00AB3BD4">
        <w:rPr>
          <w:b/>
        </w:rPr>
        <w:t>)</w:t>
      </w:r>
    </w:p>
    <w:p w:rsidR="00352646" w:rsidRDefault="00AB3BD4" w:rsidP="00FD3509">
      <w:pPr>
        <w:spacing w:line="276" w:lineRule="auto"/>
        <w:jc w:val="both"/>
      </w:pPr>
      <w:r>
        <w:t xml:space="preserve">Изучение вопросов. </w:t>
      </w:r>
      <w:r w:rsidR="007B3B2F" w:rsidRPr="00F15798">
        <w:t xml:space="preserve"> Модели с датчиками. Сборка моделей и составление программ из ТК. Датчик звука.  Датчик касания.  Датчик света.  Подключение лампочки.</w:t>
      </w:r>
      <w:r w:rsidR="00352646">
        <w:t xml:space="preserve"> С</w:t>
      </w:r>
      <w:r w:rsidR="00352646" w:rsidRPr="00F15798">
        <w:t>борка моделей роботов и составление программ по технологическим картам, которые находятся в комплекте с комплектующими для сборки робота. Далее составляются собственные программы.</w:t>
      </w:r>
      <w:r w:rsidR="00352646" w:rsidRPr="00352646">
        <w:t xml:space="preserve"> </w:t>
      </w:r>
      <w:r w:rsidR="00352646">
        <w:t xml:space="preserve">Анализ удач и ошибок. </w:t>
      </w:r>
      <w:r w:rsidR="00352646" w:rsidRPr="00F15798">
        <w:t>Соревновани</w:t>
      </w:r>
      <w:r w:rsidR="00352646">
        <w:t>е</w:t>
      </w:r>
      <w:r w:rsidR="00352646" w:rsidRPr="00F15798">
        <w:t>.</w:t>
      </w:r>
    </w:p>
    <w:p w:rsidR="00AB3BD4" w:rsidRPr="00F15798" w:rsidRDefault="00AB3BD4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, соревнование.</w:t>
      </w:r>
    </w:p>
    <w:p w:rsidR="00AB3BD4" w:rsidRPr="00F15798" w:rsidRDefault="00AB3BD4" w:rsidP="00FD3509">
      <w:pPr>
        <w:spacing w:line="276" w:lineRule="auto"/>
        <w:jc w:val="both"/>
      </w:pPr>
      <w:r w:rsidRPr="00F15798">
        <w:rPr>
          <w:i/>
        </w:rPr>
        <w:t xml:space="preserve">Термины и понятия: </w:t>
      </w:r>
      <w:r>
        <w:t>модель</w:t>
      </w:r>
      <w:r w:rsidR="00352646">
        <w:t>, датчик, собственная программа, технологическая карта.</w:t>
      </w:r>
    </w:p>
    <w:p w:rsidR="00AB3BD4" w:rsidRDefault="00AB3BD4" w:rsidP="00FD3509">
      <w:pPr>
        <w:spacing w:line="276" w:lineRule="auto"/>
        <w:jc w:val="both"/>
      </w:pPr>
      <w:r w:rsidRPr="00F15798">
        <w:rPr>
          <w:i/>
        </w:rPr>
        <w:lastRenderedPageBreak/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AB3BD4" w:rsidRDefault="00AB3BD4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AB3BD4" w:rsidRPr="003D31FC" w:rsidRDefault="00AB3BD4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9. </w:t>
      </w:r>
      <w:r w:rsidR="007B3B2F" w:rsidRPr="00F15798">
        <w:rPr>
          <w:b/>
        </w:rPr>
        <w:t xml:space="preserve">Сборка и программирование спортивных роботов с использованием датчиков </w:t>
      </w:r>
      <w:r w:rsidR="00352646">
        <w:rPr>
          <w:b/>
        </w:rPr>
        <w:t>(</w:t>
      </w:r>
      <w:r w:rsidR="007B3B2F" w:rsidRPr="00F15798">
        <w:rPr>
          <w:b/>
        </w:rPr>
        <w:t>2 часа</w:t>
      </w:r>
      <w:r w:rsidR="00352646">
        <w:rPr>
          <w:b/>
        </w:rPr>
        <w:t>)</w:t>
      </w:r>
      <w:r w:rsidR="007D35AC" w:rsidRPr="00F15798">
        <w:rPr>
          <w:b/>
        </w:rPr>
        <w:t xml:space="preserve"> </w:t>
      </w:r>
    </w:p>
    <w:p w:rsidR="007B3B2F" w:rsidRDefault="00352646" w:rsidP="00FD3509">
      <w:pPr>
        <w:spacing w:line="276" w:lineRule="auto"/>
        <w:jc w:val="both"/>
      </w:pPr>
      <w:r>
        <w:t xml:space="preserve">Изучение вопроса. </w:t>
      </w:r>
      <w:r w:rsidR="007B3B2F" w:rsidRPr="00F15798">
        <w:t>Программы. Составление простых программ по линейным и псевдолинейным алгоритмам.  Соревнования.</w:t>
      </w:r>
      <w:r>
        <w:t xml:space="preserve"> Анализ удач и ошибок.</w:t>
      </w:r>
    </w:p>
    <w:p w:rsidR="00352646" w:rsidRPr="00F15798" w:rsidRDefault="00352646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.</w:t>
      </w:r>
    </w:p>
    <w:p w:rsidR="00352646" w:rsidRDefault="00352646" w:rsidP="00FD3509">
      <w:pPr>
        <w:spacing w:line="276" w:lineRule="auto"/>
        <w:jc w:val="both"/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  <w:r w:rsidRPr="00352646">
        <w:t>сборка, программирование, алгоритм.</w:t>
      </w:r>
    </w:p>
    <w:p w:rsidR="0071797E" w:rsidRDefault="0071797E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352646" w:rsidRDefault="00352646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352646" w:rsidRPr="003D31FC" w:rsidRDefault="00352646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10. </w:t>
      </w:r>
      <w:r w:rsidR="007B3B2F" w:rsidRPr="00F15798">
        <w:rPr>
          <w:b/>
        </w:rPr>
        <w:t xml:space="preserve">Сборка и программирование выставочных роботов </w:t>
      </w:r>
      <w:r w:rsidR="00352646">
        <w:rPr>
          <w:b/>
        </w:rPr>
        <w:t xml:space="preserve"> (</w:t>
      </w:r>
      <w:r w:rsidR="007B3B2F" w:rsidRPr="00F15798">
        <w:rPr>
          <w:b/>
        </w:rPr>
        <w:t>2 часа</w:t>
      </w:r>
      <w:r w:rsidR="00352646">
        <w:rPr>
          <w:b/>
        </w:rPr>
        <w:t>)</w:t>
      </w:r>
    </w:p>
    <w:p w:rsidR="007B3B2F" w:rsidRDefault="00352646" w:rsidP="00FD3509">
      <w:pPr>
        <w:spacing w:line="276" w:lineRule="auto"/>
        <w:jc w:val="both"/>
      </w:pPr>
      <w:r>
        <w:t xml:space="preserve">Обсуждение. </w:t>
      </w:r>
      <w:r w:rsidR="007B3B2F" w:rsidRPr="00F15798">
        <w:t>Модели с датчиками.  Составление простых программ по алгоритмам, с использованием ветвлений и циклов»</w:t>
      </w:r>
      <w:r>
        <w:t>.</w:t>
      </w:r>
      <w:r w:rsidR="007B3B2F" w:rsidRPr="00F15798">
        <w:t xml:space="preserve"> </w:t>
      </w:r>
      <w:r>
        <w:t>Показ работ. Анализ удач и ошибок.</w:t>
      </w:r>
    </w:p>
    <w:p w:rsidR="00352646" w:rsidRPr="00F15798" w:rsidRDefault="00352646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.</w:t>
      </w:r>
    </w:p>
    <w:p w:rsidR="00352646" w:rsidRDefault="00352646" w:rsidP="00FD3509">
      <w:pPr>
        <w:spacing w:line="276" w:lineRule="auto"/>
        <w:jc w:val="both"/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  <w:r w:rsidRPr="00352646">
        <w:t xml:space="preserve">сборка, программирование, </w:t>
      </w:r>
      <w:r>
        <w:t>робот, алгоритм, цикл.</w:t>
      </w:r>
    </w:p>
    <w:p w:rsidR="0071797E" w:rsidRDefault="0071797E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352646" w:rsidRDefault="00352646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352646" w:rsidRPr="003D31FC" w:rsidRDefault="00352646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11. </w:t>
      </w:r>
      <w:r w:rsidR="007B3B2F" w:rsidRPr="00F15798">
        <w:rPr>
          <w:b/>
        </w:rPr>
        <w:t xml:space="preserve">Сборка и программирование авторских роботов творческой категории </w:t>
      </w:r>
      <w:r w:rsidR="00352646">
        <w:rPr>
          <w:b/>
        </w:rPr>
        <w:t>(</w:t>
      </w:r>
      <w:r w:rsidR="007B3B2F" w:rsidRPr="00F15798">
        <w:rPr>
          <w:b/>
        </w:rPr>
        <w:t>2 часа</w:t>
      </w:r>
      <w:r w:rsidR="00352646">
        <w:rPr>
          <w:b/>
        </w:rPr>
        <w:t>)</w:t>
      </w:r>
    </w:p>
    <w:p w:rsidR="007B3B2F" w:rsidRDefault="00352646" w:rsidP="00FD3509">
      <w:pPr>
        <w:spacing w:line="276" w:lineRule="auto"/>
        <w:jc w:val="both"/>
      </w:pPr>
      <w:r>
        <w:t xml:space="preserve">Обсуждение. </w:t>
      </w:r>
      <w:r w:rsidR="007B3B2F" w:rsidRPr="00F15798">
        <w:t>Программы. Составление авторских  программ по линейным и псевдолинейным алгоритмам. Соревнования.</w:t>
      </w:r>
      <w:r>
        <w:t xml:space="preserve"> Анализ удач и ошибок.</w:t>
      </w:r>
    </w:p>
    <w:p w:rsidR="00352646" w:rsidRPr="00F15798" w:rsidRDefault="00352646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, соревнования.</w:t>
      </w:r>
    </w:p>
    <w:p w:rsidR="00352646" w:rsidRDefault="00352646" w:rsidP="00FD3509">
      <w:pPr>
        <w:spacing w:line="276" w:lineRule="auto"/>
        <w:jc w:val="both"/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  <w:r w:rsidRPr="00352646">
        <w:t xml:space="preserve">сборка, программирование, </w:t>
      </w:r>
      <w:r>
        <w:t>робот, алгоритм.</w:t>
      </w:r>
    </w:p>
    <w:p w:rsidR="0071797E" w:rsidRDefault="0071797E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352646" w:rsidRDefault="00352646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352646" w:rsidRPr="003D31FC" w:rsidRDefault="00352646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12. </w:t>
      </w:r>
      <w:r w:rsidR="007B3B2F" w:rsidRPr="00F15798">
        <w:rPr>
          <w:b/>
        </w:rPr>
        <w:t xml:space="preserve">Выставка. Демонстрация возможностей роботов </w:t>
      </w:r>
      <w:r w:rsidR="00352646">
        <w:rPr>
          <w:b/>
        </w:rPr>
        <w:t>(</w:t>
      </w:r>
      <w:r w:rsidR="007B3B2F" w:rsidRPr="00F15798">
        <w:rPr>
          <w:b/>
        </w:rPr>
        <w:t>2 часа</w:t>
      </w:r>
      <w:r w:rsidR="00352646">
        <w:rPr>
          <w:b/>
        </w:rPr>
        <w:t>)</w:t>
      </w:r>
    </w:p>
    <w:p w:rsidR="007B3B2F" w:rsidRPr="00F15798" w:rsidRDefault="007B3B2F" w:rsidP="00FD3509">
      <w:pPr>
        <w:spacing w:line="276" w:lineRule="auto"/>
        <w:jc w:val="both"/>
      </w:pPr>
      <w:r w:rsidRPr="00F15798">
        <w:t xml:space="preserve"> День показательных соревнований </w:t>
      </w:r>
      <w:r w:rsidR="007D35AC" w:rsidRPr="00F15798">
        <w:t xml:space="preserve">с обучающимися МБОУ «Петропавловская СОШ» </w:t>
      </w:r>
      <w:r w:rsidRPr="00F15798">
        <w:t>по категориям</w:t>
      </w:r>
      <w:r w:rsidR="00352646">
        <w:t>.</w:t>
      </w:r>
    </w:p>
    <w:p w:rsidR="00352646" w:rsidRPr="00F15798" w:rsidRDefault="00352646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</w:t>
      </w:r>
      <w:r>
        <w:t>соревнования.</w:t>
      </w:r>
    </w:p>
    <w:p w:rsidR="00352646" w:rsidRDefault="00352646" w:rsidP="00FD3509">
      <w:pPr>
        <w:spacing w:line="276" w:lineRule="auto"/>
        <w:jc w:val="both"/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  <w:r>
        <w:t>демонстрация, категории.</w:t>
      </w:r>
    </w:p>
    <w:p w:rsidR="0071797E" w:rsidRDefault="0071797E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</w:t>
      </w:r>
      <w:r>
        <w:t>зачёт.</w:t>
      </w:r>
    </w:p>
    <w:p w:rsidR="00352646" w:rsidRDefault="00352646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352646" w:rsidRPr="003D31FC" w:rsidRDefault="00352646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7B3B2F" w:rsidRPr="00F15798" w:rsidRDefault="006F3DF2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13. </w:t>
      </w:r>
      <w:r w:rsidR="00AF2AB3" w:rsidRPr="00F15798">
        <w:rPr>
          <w:b/>
        </w:rPr>
        <w:t>Итоговое</w:t>
      </w:r>
      <w:r w:rsidR="007B3B2F" w:rsidRPr="00F15798">
        <w:rPr>
          <w:b/>
        </w:rPr>
        <w:t xml:space="preserve"> занятие 2 часа</w:t>
      </w:r>
    </w:p>
    <w:p w:rsidR="007B3B2F" w:rsidRPr="00F15798" w:rsidRDefault="000F6F9A" w:rsidP="00FD3509">
      <w:pPr>
        <w:spacing w:line="276" w:lineRule="auto"/>
        <w:jc w:val="both"/>
      </w:pPr>
      <w:r w:rsidRPr="00F15798">
        <w:t>Заключительное занятие</w:t>
      </w:r>
      <w:r w:rsidR="007B3B2F" w:rsidRPr="00F15798">
        <w:t>.</w:t>
      </w:r>
    </w:p>
    <w:p w:rsidR="0071797E" w:rsidRDefault="0071797E" w:rsidP="00FD3509">
      <w:pPr>
        <w:spacing w:line="276" w:lineRule="auto"/>
        <w:ind w:left="645"/>
        <w:jc w:val="center"/>
        <w:rPr>
          <w:b/>
        </w:rPr>
      </w:pPr>
    </w:p>
    <w:p w:rsidR="00E62B67" w:rsidRDefault="00E62B67" w:rsidP="00FD3509">
      <w:pPr>
        <w:spacing w:line="276" w:lineRule="auto"/>
        <w:ind w:left="645"/>
        <w:jc w:val="center"/>
        <w:rPr>
          <w:b/>
        </w:rPr>
      </w:pPr>
    </w:p>
    <w:p w:rsidR="000F6F9A" w:rsidRPr="00F15798" w:rsidRDefault="000F6F9A" w:rsidP="00FD3509">
      <w:pPr>
        <w:spacing w:line="276" w:lineRule="auto"/>
        <w:ind w:left="645"/>
        <w:jc w:val="center"/>
        <w:rPr>
          <w:b/>
        </w:rPr>
      </w:pPr>
      <w:r w:rsidRPr="00F15798">
        <w:rPr>
          <w:b/>
        </w:rPr>
        <w:lastRenderedPageBreak/>
        <w:t>3 год обучения</w:t>
      </w:r>
    </w:p>
    <w:p w:rsidR="007B3B2F" w:rsidRPr="00F15798" w:rsidRDefault="007B3B2F" w:rsidP="00FD3509">
      <w:pPr>
        <w:spacing w:line="276" w:lineRule="auto"/>
        <w:ind w:left="360"/>
        <w:jc w:val="both"/>
        <w:rPr>
          <w:b/>
          <w:bCs/>
        </w:rPr>
      </w:pPr>
    </w:p>
    <w:p w:rsidR="00A77113" w:rsidRPr="00F15798" w:rsidRDefault="000F6F9A" w:rsidP="00FD3509">
      <w:pPr>
        <w:spacing w:line="276" w:lineRule="auto"/>
        <w:jc w:val="both"/>
        <w:rPr>
          <w:b/>
          <w:bCs/>
        </w:rPr>
      </w:pPr>
      <w:r w:rsidRPr="00F15798">
        <w:rPr>
          <w:b/>
          <w:bCs/>
        </w:rPr>
        <w:t>Планируемые результаты п</w:t>
      </w:r>
      <w:r w:rsidR="00A77113" w:rsidRPr="00F15798">
        <w:rPr>
          <w:b/>
          <w:bCs/>
        </w:rPr>
        <w:t>о итогам окончания  третьего года:</w:t>
      </w:r>
    </w:p>
    <w:p w:rsidR="00A77113" w:rsidRPr="00F15798" w:rsidRDefault="000F6F9A" w:rsidP="00FD3509">
      <w:pPr>
        <w:pStyle w:val="Default"/>
        <w:spacing w:line="276" w:lineRule="auto"/>
        <w:jc w:val="both"/>
        <w:rPr>
          <w:color w:val="auto"/>
        </w:rPr>
      </w:pPr>
      <w:r w:rsidRPr="00F15798">
        <w:rPr>
          <w:color w:val="auto"/>
        </w:rPr>
        <w:t>- с</w:t>
      </w:r>
      <w:r w:rsidR="00A77113" w:rsidRPr="00F15798">
        <w:rPr>
          <w:color w:val="auto"/>
        </w:rPr>
        <w:t>пособность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Pr="00F15798">
        <w:rPr>
          <w:color w:val="auto"/>
        </w:rPr>
        <w:t>;</w:t>
      </w:r>
    </w:p>
    <w:p w:rsidR="00A77113" w:rsidRPr="00F15798" w:rsidRDefault="000F6F9A" w:rsidP="00FD3509">
      <w:pPr>
        <w:pStyle w:val="Default"/>
        <w:spacing w:line="276" w:lineRule="auto"/>
        <w:jc w:val="both"/>
        <w:rPr>
          <w:color w:val="auto"/>
        </w:rPr>
      </w:pPr>
      <w:r w:rsidRPr="00F15798">
        <w:rPr>
          <w:color w:val="auto"/>
        </w:rPr>
        <w:t>- в</w:t>
      </w:r>
      <w:r w:rsidR="00A77113" w:rsidRPr="00F15798">
        <w:rPr>
          <w:color w:val="auto"/>
        </w:rPr>
        <w:t>ладение информационным моделированием как основным методом приобретения знаний</w:t>
      </w:r>
      <w:r w:rsidRPr="00F15798">
        <w:rPr>
          <w:color w:val="auto"/>
        </w:rPr>
        <w:t>;</w:t>
      </w:r>
    </w:p>
    <w:p w:rsidR="00A77113" w:rsidRPr="00F15798" w:rsidRDefault="000F6F9A" w:rsidP="00FD3509">
      <w:pPr>
        <w:pStyle w:val="Default"/>
        <w:spacing w:line="276" w:lineRule="auto"/>
        <w:jc w:val="both"/>
        <w:rPr>
          <w:color w:val="auto"/>
        </w:rPr>
      </w:pPr>
      <w:r w:rsidRPr="00F15798">
        <w:rPr>
          <w:color w:val="auto"/>
        </w:rPr>
        <w:t>- г</w:t>
      </w:r>
      <w:r w:rsidR="00A77113" w:rsidRPr="00F15798">
        <w:rPr>
          <w:color w:val="auto"/>
        </w:rPr>
        <w:t xml:space="preserve">отовность и способность применения теоретических знаний по физике для решения задач в реальном мире. </w:t>
      </w:r>
    </w:p>
    <w:p w:rsidR="00A77113" w:rsidRPr="00F15798" w:rsidRDefault="00A77113" w:rsidP="00FD3509">
      <w:pPr>
        <w:spacing w:line="276" w:lineRule="auto"/>
        <w:jc w:val="both"/>
      </w:pPr>
    </w:p>
    <w:p w:rsidR="000F6F9A" w:rsidRPr="00F15798" w:rsidRDefault="000F6F9A" w:rsidP="00FD3509">
      <w:pPr>
        <w:spacing w:line="276" w:lineRule="auto"/>
        <w:jc w:val="center"/>
        <w:rPr>
          <w:b/>
        </w:rPr>
      </w:pPr>
      <w:r w:rsidRPr="00F15798">
        <w:rPr>
          <w:b/>
        </w:rPr>
        <w:t xml:space="preserve">Учебно-тематический план </w:t>
      </w:r>
    </w:p>
    <w:p w:rsidR="000F6F9A" w:rsidRPr="00F15798" w:rsidRDefault="000F6F9A" w:rsidP="00FD3509">
      <w:pPr>
        <w:spacing w:line="276" w:lineRule="auto"/>
        <w:ind w:left="360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7188"/>
        <w:gridCol w:w="1843"/>
      </w:tblGrid>
      <w:tr w:rsidR="0071797E" w:rsidRPr="00F15798" w:rsidTr="0071797E">
        <w:trPr>
          <w:trHeight w:val="495"/>
        </w:trPr>
        <w:tc>
          <w:tcPr>
            <w:tcW w:w="609" w:type="dxa"/>
            <w:vMerge w:val="restart"/>
          </w:tcPr>
          <w:p w:rsidR="0071797E" w:rsidRPr="0071797E" w:rsidRDefault="0071797E" w:rsidP="00FD3509">
            <w:pPr>
              <w:spacing w:line="276" w:lineRule="auto"/>
              <w:jc w:val="center"/>
            </w:pPr>
            <w:r w:rsidRPr="0071797E">
              <w:t>№ пп</w:t>
            </w:r>
          </w:p>
        </w:tc>
        <w:tc>
          <w:tcPr>
            <w:tcW w:w="7188" w:type="dxa"/>
            <w:vMerge w:val="restart"/>
          </w:tcPr>
          <w:p w:rsidR="0071797E" w:rsidRPr="0071797E" w:rsidRDefault="0071797E" w:rsidP="00FD3509">
            <w:pPr>
              <w:spacing w:line="276" w:lineRule="auto"/>
              <w:jc w:val="center"/>
            </w:pPr>
          </w:p>
          <w:p w:rsidR="0071797E" w:rsidRPr="0071797E" w:rsidRDefault="0071797E" w:rsidP="00FD3509">
            <w:pPr>
              <w:spacing w:line="276" w:lineRule="auto"/>
              <w:jc w:val="center"/>
            </w:pPr>
            <w:r w:rsidRPr="0071797E">
              <w:t>Тема занятия</w:t>
            </w:r>
          </w:p>
        </w:tc>
        <w:tc>
          <w:tcPr>
            <w:tcW w:w="1843" w:type="dxa"/>
            <w:vMerge w:val="restart"/>
          </w:tcPr>
          <w:p w:rsidR="0071797E" w:rsidRPr="0071797E" w:rsidRDefault="0071797E" w:rsidP="00FD3509">
            <w:pPr>
              <w:spacing w:line="276" w:lineRule="auto"/>
              <w:jc w:val="center"/>
            </w:pPr>
            <w:r w:rsidRPr="0071797E">
              <w:t>Количество часов</w:t>
            </w:r>
          </w:p>
        </w:tc>
      </w:tr>
      <w:tr w:rsidR="0071797E" w:rsidRPr="00F15798" w:rsidTr="0071797E">
        <w:trPr>
          <w:trHeight w:val="330"/>
        </w:trPr>
        <w:tc>
          <w:tcPr>
            <w:tcW w:w="609" w:type="dxa"/>
            <w:vMerge/>
          </w:tcPr>
          <w:p w:rsidR="0071797E" w:rsidRPr="00F15798" w:rsidRDefault="0071797E" w:rsidP="00FD350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88" w:type="dxa"/>
            <w:vMerge/>
          </w:tcPr>
          <w:p w:rsidR="0071797E" w:rsidRPr="00F15798" w:rsidRDefault="0071797E" w:rsidP="00FD3509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  <w:vMerge/>
          </w:tcPr>
          <w:p w:rsidR="0071797E" w:rsidRPr="00F15798" w:rsidRDefault="0071797E" w:rsidP="00FD3509">
            <w:pPr>
              <w:spacing w:line="276" w:lineRule="auto"/>
              <w:jc w:val="center"/>
              <w:rPr>
                <w:b/>
              </w:rPr>
            </w:pP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1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>Техника безопасности. Повторение основных видов соединений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>Изучение программы, позволяющей создавать объёмные модели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6</w:t>
            </w: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3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>Создание проекта робота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8</w:t>
            </w:r>
          </w:p>
        </w:tc>
      </w:tr>
      <w:tr w:rsidR="0071797E" w:rsidRPr="00F15798" w:rsidTr="0071797E">
        <w:trPr>
          <w:trHeight w:val="491"/>
        </w:trPr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>Основы электроники. Микроконтроллер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14</w:t>
            </w: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 xml:space="preserve">Электронные компоненты. </w:t>
            </w:r>
            <w:r>
              <w:t xml:space="preserve"> </w:t>
            </w:r>
            <w:r w:rsidRPr="00F15798">
              <w:t>Пьезоэлементы. Сенсоры. Резисторы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10</w:t>
            </w: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 xml:space="preserve">Алгоритм. Знакомство и изучение языка программирования для </w:t>
            </w:r>
            <w:r w:rsidRPr="00F15798">
              <w:rPr>
                <w:lang w:val="en-US"/>
              </w:rPr>
              <w:t>Arduino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8</w:t>
            </w: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>Соединение микроконтроллера с компьютером. Жидкокристаллические экраны. Двигатели. Транзисторы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8</w:t>
            </w: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>Сборка мобильного робота по ранее разработанному проекту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8</w:t>
            </w: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>Создание проекта более сложного робота. Сборка и программирование робота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>Создание проекта роботизированных схем, реализация проекта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1</w:t>
            </w:r>
            <w:r>
              <w:t>1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>Демонстрация возможностей созданных систем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1</w:t>
            </w:r>
            <w:r>
              <w:t>2</w:t>
            </w: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</w:pPr>
            <w:r w:rsidRPr="00F15798">
              <w:t>Итоговое занятие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</w:pPr>
            <w:r w:rsidRPr="00F15798">
              <w:t>2</w:t>
            </w:r>
          </w:p>
        </w:tc>
      </w:tr>
      <w:tr w:rsidR="0071797E" w:rsidRPr="00F15798" w:rsidTr="0071797E">
        <w:tc>
          <w:tcPr>
            <w:tcW w:w="609" w:type="dxa"/>
          </w:tcPr>
          <w:p w:rsidR="0071797E" w:rsidRPr="00F15798" w:rsidRDefault="0071797E" w:rsidP="00FD350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88" w:type="dxa"/>
          </w:tcPr>
          <w:p w:rsidR="0071797E" w:rsidRPr="00F15798" w:rsidRDefault="0071797E" w:rsidP="00FD3509">
            <w:pPr>
              <w:spacing w:line="276" w:lineRule="auto"/>
              <w:rPr>
                <w:b/>
              </w:rPr>
            </w:pPr>
            <w:r w:rsidRPr="00F15798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71797E" w:rsidRPr="00F15798" w:rsidRDefault="0071797E" w:rsidP="00FD3509">
            <w:pPr>
              <w:spacing w:line="276" w:lineRule="auto"/>
              <w:jc w:val="center"/>
              <w:rPr>
                <w:b/>
              </w:rPr>
            </w:pPr>
            <w:r w:rsidRPr="00F15798">
              <w:rPr>
                <w:b/>
              </w:rPr>
              <w:t>72</w:t>
            </w:r>
          </w:p>
        </w:tc>
      </w:tr>
    </w:tbl>
    <w:p w:rsidR="000F6F9A" w:rsidRPr="00F15798" w:rsidRDefault="000F6F9A" w:rsidP="00FD3509">
      <w:pPr>
        <w:spacing w:line="276" w:lineRule="auto"/>
        <w:ind w:left="360"/>
        <w:rPr>
          <w:b/>
        </w:rPr>
      </w:pPr>
    </w:p>
    <w:p w:rsidR="000F6F9A" w:rsidRPr="00F15798" w:rsidRDefault="000F6F9A" w:rsidP="00FD3509">
      <w:pPr>
        <w:spacing w:line="276" w:lineRule="auto"/>
        <w:ind w:left="360"/>
        <w:jc w:val="center"/>
        <w:rPr>
          <w:b/>
        </w:rPr>
      </w:pPr>
      <w:r w:rsidRPr="00F15798">
        <w:rPr>
          <w:b/>
        </w:rPr>
        <w:t>Содержание  программы 3 года обучения</w:t>
      </w:r>
    </w:p>
    <w:p w:rsidR="000F6F9A" w:rsidRPr="00F15798" w:rsidRDefault="000F6F9A" w:rsidP="00FD3509">
      <w:pPr>
        <w:spacing w:line="276" w:lineRule="auto"/>
        <w:ind w:left="360"/>
        <w:jc w:val="both"/>
        <w:rPr>
          <w:b/>
        </w:rPr>
      </w:pPr>
    </w:p>
    <w:p w:rsidR="000F6F9A" w:rsidRPr="00F15798" w:rsidRDefault="00B5510D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1. </w:t>
      </w:r>
      <w:r w:rsidR="00D134AB" w:rsidRPr="00F15798">
        <w:rPr>
          <w:b/>
        </w:rPr>
        <w:t>Т</w:t>
      </w:r>
      <w:r w:rsidR="000F6F9A" w:rsidRPr="00F15798">
        <w:rPr>
          <w:b/>
        </w:rPr>
        <w:t xml:space="preserve">ехника безопасности. Повторение основных видов соединений </w:t>
      </w:r>
      <w:r w:rsidR="00E36349">
        <w:rPr>
          <w:b/>
        </w:rPr>
        <w:t>(2 часа)</w:t>
      </w:r>
    </w:p>
    <w:p w:rsidR="00257652" w:rsidRDefault="00257652" w:rsidP="00FD3509">
      <w:pPr>
        <w:spacing w:line="276" w:lineRule="auto"/>
        <w:rPr>
          <w:rFonts w:ascii="Arial" w:hAnsi="Arial" w:cs="Arial"/>
          <w:b/>
          <w:bCs/>
          <w:color w:val="333333"/>
          <w:sz w:val="16"/>
          <w:szCs w:val="16"/>
        </w:rPr>
      </w:pPr>
      <w:r>
        <w:t>Совместная беседа</w:t>
      </w:r>
      <w:r w:rsidR="000F6F9A" w:rsidRPr="00257652">
        <w:t xml:space="preserve"> о развитии робототехники в мировом сообществе и в частности в России. Показ видео роликов о роботах и роботостроении. </w:t>
      </w:r>
      <w:r>
        <w:t>Мозговой штурм «</w:t>
      </w:r>
      <w:r w:rsidR="000F6F9A" w:rsidRPr="00257652">
        <w:t>Правила техники</w:t>
      </w:r>
      <w:r>
        <w:t xml:space="preserve"> </w:t>
      </w:r>
      <w:r w:rsidR="000F6F9A" w:rsidRPr="00257652">
        <w:t>безопасности</w:t>
      </w:r>
      <w:r>
        <w:t>»</w:t>
      </w:r>
      <w:r w:rsidR="000F6F9A" w:rsidRPr="00257652">
        <w:t>.</w:t>
      </w:r>
      <w:r w:rsidRPr="00257652">
        <w:t xml:space="preserve"> </w:t>
      </w:r>
      <w:r>
        <w:t xml:space="preserve"> Игра «Брейн – ринг «Робототехника».</w:t>
      </w:r>
      <w:r>
        <w:rPr>
          <w:rFonts w:ascii="Arial" w:hAnsi="Arial" w:cs="Arial"/>
          <w:b/>
          <w:bCs/>
          <w:color w:val="333333"/>
          <w:sz w:val="16"/>
          <w:szCs w:val="16"/>
        </w:rPr>
        <w:t xml:space="preserve"> </w:t>
      </w:r>
    </w:p>
    <w:p w:rsidR="00E36349" w:rsidRPr="00F15798" w:rsidRDefault="00E36349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</w:t>
      </w:r>
      <w:r w:rsidR="00257652">
        <w:t>беседа, игра «Брейн – ринг».</w:t>
      </w:r>
    </w:p>
    <w:p w:rsidR="00257652" w:rsidRPr="00F15798" w:rsidRDefault="00E36349" w:rsidP="00FD3509">
      <w:pPr>
        <w:spacing w:line="276" w:lineRule="auto"/>
        <w:jc w:val="both"/>
        <w:rPr>
          <w:i/>
        </w:rPr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  <w:r w:rsidR="00257652" w:rsidRPr="00F15798">
        <w:t xml:space="preserve">техника безопасности, </w:t>
      </w:r>
      <w:r w:rsidR="00257652">
        <w:t>роботостроение, робототехника.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</w:t>
      </w:r>
      <w:r w:rsidR="00257652">
        <w:t>анализ коллективной работы</w:t>
      </w:r>
      <w:r>
        <w:t>, самоанализ, самоконтроль.</w:t>
      </w:r>
    </w:p>
    <w:p w:rsidR="00E36349" w:rsidRPr="003D31FC" w:rsidRDefault="00E3634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0F6F9A" w:rsidRPr="00F15798" w:rsidRDefault="00B5510D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2. </w:t>
      </w:r>
      <w:r w:rsidR="00E36349" w:rsidRPr="00E36349">
        <w:rPr>
          <w:b/>
        </w:rPr>
        <w:t>Изучение программы, позволя</w:t>
      </w:r>
      <w:r w:rsidR="00E36349">
        <w:rPr>
          <w:b/>
        </w:rPr>
        <w:t>ющей создавать объёмные модели (</w:t>
      </w:r>
      <w:r w:rsidR="000F6F9A" w:rsidRPr="00E36349">
        <w:rPr>
          <w:b/>
        </w:rPr>
        <w:t>6 часов</w:t>
      </w:r>
      <w:r w:rsidR="00E36349">
        <w:rPr>
          <w:b/>
        </w:rPr>
        <w:t>)</w:t>
      </w:r>
    </w:p>
    <w:p w:rsidR="000F6F9A" w:rsidRPr="00F15798" w:rsidRDefault="00257652" w:rsidP="00FD3509">
      <w:pPr>
        <w:spacing w:line="276" w:lineRule="auto"/>
        <w:jc w:val="both"/>
      </w:pPr>
      <w:r>
        <w:lastRenderedPageBreak/>
        <w:t xml:space="preserve">Совместное изучение вопросов. </w:t>
      </w:r>
      <w:r w:rsidR="000F6F9A" w:rsidRPr="00F15798">
        <w:t>Основы робототехники. Понятия: датчик, интерфейс, алгоритм и т.п.</w:t>
      </w:r>
      <w:r>
        <w:t xml:space="preserve"> </w:t>
      </w:r>
      <w:r w:rsidR="000F6F9A" w:rsidRPr="00F15798">
        <w:t xml:space="preserve">Алгоритм программы по принципу </w:t>
      </w:r>
      <w:r w:rsidR="000F6F9A" w:rsidRPr="00F15798">
        <w:rPr>
          <w:lang w:val="en-US"/>
        </w:rPr>
        <w:t>LEGO</w:t>
      </w:r>
      <w:r w:rsidR="000F6F9A" w:rsidRPr="00F15798">
        <w:t xml:space="preserve">. </w:t>
      </w:r>
      <w:r>
        <w:t xml:space="preserve">Отработка умений. </w:t>
      </w:r>
      <w:r w:rsidR="000F6F9A" w:rsidRPr="00F15798">
        <w:t>Из визуальных блоков состав</w:t>
      </w:r>
      <w:r>
        <w:t>ить</w:t>
      </w:r>
      <w:r w:rsidR="000F6F9A" w:rsidRPr="00F15798">
        <w:t xml:space="preserve"> программ</w:t>
      </w:r>
      <w:r>
        <w:t>у</w:t>
      </w:r>
      <w:r w:rsidR="000F6F9A" w:rsidRPr="00F15798">
        <w:t xml:space="preserve">. Каждый блок включает конкретное задание и его выполнение. По такому же принципу </w:t>
      </w:r>
      <w:r>
        <w:t>собрать</w:t>
      </w:r>
      <w:r w:rsidR="000F6F9A" w:rsidRPr="00F15798">
        <w:t xml:space="preserve"> робот</w:t>
      </w:r>
      <w:r>
        <w:t>а</w:t>
      </w:r>
      <w:r w:rsidR="000F6F9A" w:rsidRPr="00F15798">
        <w:t xml:space="preserve"> из различных комплектующих узлов (датчик, двигатель, зубчатая передача и т.д.) узлы связываются при помощи интерфейса (провода, разъемы, системы связи, оптику и т.д.)</w:t>
      </w:r>
      <w:r>
        <w:t>. Показ работ. Анализ удач и ошибок.</w:t>
      </w:r>
    </w:p>
    <w:p w:rsidR="00E36349" w:rsidRPr="00F15798" w:rsidRDefault="00E36349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  <w:r w:rsidR="004965E8">
        <w:t>робототехника, алгоритм, блок, узел, интерфейс.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E36349" w:rsidRDefault="00E3634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E36349" w:rsidRPr="003D31FC" w:rsidRDefault="00E3634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0F6F9A" w:rsidRPr="00F15798" w:rsidRDefault="00B5510D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3. </w:t>
      </w:r>
      <w:r w:rsidR="000F6F9A" w:rsidRPr="00F15798">
        <w:rPr>
          <w:b/>
        </w:rPr>
        <w:t xml:space="preserve">Создание проекта робота </w:t>
      </w:r>
      <w:r w:rsidR="00E36349">
        <w:rPr>
          <w:b/>
        </w:rPr>
        <w:t>(</w:t>
      </w:r>
      <w:r w:rsidR="000F6F9A" w:rsidRPr="00F15798">
        <w:rPr>
          <w:b/>
        </w:rPr>
        <w:t>8 часов</w:t>
      </w:r>
      <w:r w:rsidR="00E36349">
        <w:rPr>
          <w:b/>
        </w:rPr>
        <w:t>)</w:t>
      </w:r>
    </w:p>
    <w:p w:rsidR="000F6F9A" w:rsidRDefault="008150E7" w:rsidP="00FD3509">
      <w:pPr>
        <w:spacing w:line="276" w:lineRule="auto"/>
        <w:jc w:val="both"/>
      </w:pPr>
      <w:r>
        <w:t xml:space="preserve">Изучение вопросов. </w:t>
      </w:r>
      <w:r w:rsidR="000F6F9A" w:rsidRPr="00F15798">
        <w:t xml:space="preserve">Технология </w:t>
      </w:r>
      <w:r w:rsidR="000F6F9A" w:rsidRPr="00F15798">
        <w:rPr>
          <w:lang w:val="en-US"/>
        </w:rPr>
        <w:t>NXT</w:t>
      </w:r>
      <w:r w:rsidR="000F6F9A" w:rsidRPr="00F15798">
        <w:t xml:space="preserve">. О технологии </w:t>
      </w:r>
      <w:r w:rsidR="000F6F9A" w:rsidRPr="00F15798">
        <w:rPr>
          <w:lang w:val="en-US"/>
        </w:rPr>
        <w:t>EV</w:t>
      </w:r>
      <w:r w:rsidR="000F6F9A" w:rsidRPr="00F15798">
        <w:t>3. Установка батарей.  Главное меню. Сенсор цвета и цветная подсветка.  Сенсор нажатия.  Ультразвуковой сенсор.  Интерактивные сервомоторы.  Использование</w:t>
      </w:r>
      <w:r w:rsidR="00F16D86">
        <w:t xml:space="preserve"> </w:t>
      </w:r>
      <w:r w:rsidR="000F6F9A" w:rsidRPr="00F15798">
        <w:rPr>
          <w:lang w:val="en-US"/>
        </w:rPr>
        <w:t>Bluetooth</w:t>
      </w:r>
      <w:r w:rsidR="000F6F9A" w:rsidRPr="00F15798">
        <w:t>.</w:t>
      </w:r>
      <w:r w:rsidR="00F16D86">
        <w:t xml:space="preserve"> </w:t>
      </w:r>
      <w:r>
        <w:t xml:space="preserve"> Отработка умений. </w:t>
      </w:r>
      <w:r w:rsidR="000F6F9A" w:rsidRPr="00F15798">
        <w:rPr>
          <w:lang w:val="en-US"/>
        </w:rPr>
        <w:t>EV</w:t>
      </w:r>
      <w:r w:rsidR="000F6F9A" w:rsidRPr="00F15798">
        <w:t xml:space="preserve">3 является «мозгом» робота </w:t>
      </w:r>
      <w:r w:rsidR="000F6F9A" w:rsidRPr="00F15798">
        <w:rPr>
          <w:lang w:val="en-US"/>
        </w:rPr>
        <w:t>MINDSTORMS</w:t>
      </w:r>
      <w:r w:rsidR="000F6F9A" w:rsidRPr="00F15798">
        <w:t xml:space="preserve">. </w:t>
      </w:r>
      <w:r>
        <w:t>У</w:t>
      </w:r>
      <w:r w:rsidR="000F6F9A" w:rsidRPr="00F15798">
        <w:t>правл</w:t>
      </w:r>
      <w:r>
        <w:t>ение</w:t>
      </w:r>
      <w:r w:rsidR="000F6F9A" w:rsidRPr="00F15798">
        <w:t xml:space="preserve"> компьютером</w:t>
      </w:r>
      <w:r>
        <w:t>.</w:t>
      </w:r>
      <w:r w:rsidR="000F6F9A" w:rsidRPr="00F15798">
        <w:t xml:space="preserve"> </w:t>
      </w:r>
      <w:r w:rsidR="004C3055">
        <w:t>Анализ удач и ошибок.</w:t>
      </w:r>
    </w:p>
    <w:p w:rsidR="00E36349" w:rsidRPr="00F15798" w:rsidRDefault="00E36349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  <w:r w:rsidR="008150E7">
        <w:t>технология, батарея, меню</w:t>
      </w:r>
      <w:r w:rsidR="004C3055">
        <w:t>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E36349" w:rsidRDefault="00E3634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E36349" w:rsidRPr="003D31FC" w:rsidRDefault="00E3634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0F6F9A" w:rsidRPr="00F15798" w:rsidRDefault="00E36349" w:rsidP="00FD3509">
      <w:pPr>
        <w:spacing w:line="276" w:lineRule="auto"/>
        <w:jc w:val="both"/>
        <w:rPr>
          <w:b/>
        </w:rPr>
      </w:pPr>
      <w:r w:rsidRPr="00E36349">
        <w:rPr>
          <w:b/>
        </w:rPr>
        <w:t>Тема 4. Основы электроники. Микроконтроллер</w:t>
      </w:r>
      <w:r w:rsidRPr="00F15798">
        <w:rPr>
          <w:b/>
        </w:rPr>
        <w:t xml:space="preserve"> </w:t>
      </w:r>
      <w:r w:rsidR="004C3055">
        <w:rPr>
          <w:b/>
        </w:rPr>
        <w:t>(</w:t>
      </w:r>
      <w:r w:rsidR="000F6F9A" w:rsidRPr="00F15798">
        <w:rPr>
          <w:b/>
        </w:rPr>
        <w:t>14 часов</w:t>
      </w:r>
      <w:r w:rsidR="004C3055">
        <w:rPr>
          <w:b/>
        </w:rPr>
        <w:t>)</w:t>
      </w:r>
      <w:r w:rsidR="000F6F9A" w:rsidRPr="00F15798">
        <w:rPr>
          <w:b/>
        </w:rPr>
        <w:t xml:space="preserve"> </w:t>
      </w:r>
    </w:p>
    <w:p w:rsidR="000F6F9A" w:rsidRDefault="004C3055" w:rsidP="00FD3509">
      <w:pPr>
        <w:spacing w:line="276" w:lineRule="auto"/>
        <w:jc w:val="both"/>
      </w:pPr>
      <w:r>
        <w:t xml:space="preserve">Совместное изучение. </w:t>
      </w:r>
      <w:r w:rsidR="007D35AC" w:rsidRPr="00F15798">
        <w:t>Начало работы. Включение</w:t>
      </w:r>
      <w:r w:rsidR="000F6F9A" w:rsidRPr="00F15798">
        <w:t xml:space="preserve">, выключение микрокомпьютера (аккумулятор, батареи, включение, выключение).  Подключение двигателей и датчиков (комплектные элементы, двигатели и датчики </w:t>
      </w:r>
      <w:r w:rsidR="000F6F9A" w:rsidRPr="00F15798">
        <w:rPr>
          <w:lang w:val="en-US"/>
        </w:rPr>
        <w:t>EV</w:t>
      </w:r>
      <w:r w:rsidR="000F6F9A" w:rsidRPr="00F15798">
        <w:t>3). Тестирование (Tryme). Мотор. Датчик освещенности. Датчик звука Датчик касания.</w:t>
      </w:r>
      <w:r w:rsidR="00B52B67">
        <w:t xml:space="preserve"> </w:t>
      </w:r>
      <w:r w:rsidR="000F6F9A" w:rsidRPr="00F15798">
        <w:t xml:space="preserve">Ультразвуковой датчик. Структура меню </w:t>
      </w:r>
      <w:r w:rsidR="000F6F9A" w:rsidRPr="00F15798">
        <w:rPr>
          <w:lang w:val="en-US"/>
        </w:rPr>
        <w:t>EV</w:t>
      </w:r>
      <w:r w:rsidR="000F6F9A" w:rsidRPr="00F15798">
        <w:t>3.  Снятие показаний с датчиков (view).</w:t>
      </w:r>
      <w:r>
        <w:t xml:space="preserve"> Анализ удач и ошибок.</w:t>
      </w:r>
    </w:p>
    <w:p w:rsidR="00E36349" w:rsidRPr="00F15798" w:rsidRDefault="00E36349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  <w:r w:rsidR="004C3055">
        <w:t>микрокомпьютер, тестирование, меню.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E36349" w:rsidRDefault="00E3634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E36349" w:rsidRPr="003D31FC" w:rsidRDefault="00E3634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0F6F9A" w:rsidRPr="00F15798" w:rsidRDefault="00B5510D" w:rsidP="00FD3509">
      <w:pPr>
        <w:spacing w:line="276" w:lineRule="auto"/>
        <w:jc w:val="both"/>
      </w:pPr>
      <w:r w:rsidRPr="00F15798">
        <w:rPr>
          <w:b/>
        </w:rPr>
        <w:t xml:space="preserve">Тема </w:t>
      </w:r>
      <w:r w:rsidR="00E36349">
        <w:rPr>
          <w:b/>
        </w:rPr>
        <w:t>5</w:t>
      </w:r>
      <w:r w:rsidRPr="00F15798">
        <w:rPr>
          <w:b/>
        </w:rPr>
        <w:t xml:space="preserve">. </w:t>
      </w:r>
      <w:r w:rsidR="00E36349" w:rsidRPr="00E36349">
        <w:rPr>
          <w:b/>
        </w:rPr>
        <w:t>Электронные компоненты.  Пьезоэлементы. Сенсоры. Резисторы</w:t>
      </w:r>
      <w:r w:rsidR="00E36349" w:rsidRPr="00F15798">
        <w:rPr>
          <w:b/>
        </w:rPr>
        <w:t xml:space="preserve"> </w:t>
      </w:r>
      <w:r w:rsidR="004C3055">
        <w:rPr>
          <w:b/>
        </w:rPr>
        <w:t>(</w:t>
      </w:r>
      <w:r w:rsidR="000F6F9A" w:rsidRPr="00F15798">
        <w:rPr>
          <w:b/>
        </w:rPr>
        <w:t>10 часов</w:t>
      </w:r>
      <w:r w:rsidR="004C3055">
        <w:rPr>
          <w:b/>
        </w:rPr>
        <w:t>)</w:t>
      </w:r>
    </w:p>
    <w:p w:rsidR="000F6F9A" w:rsidRDefault="004C3055" w:rsidP="00FD3509">
      <w:pPr>
        <w:spacing w:line="276" w:lineRule="auto"/>
        <w:jc w:val="both"/>
      </w:pPr>
      <w:r>
        <w:t xml:space="preserve">Совместное изучение. </w:t>
      </w:r>
      <w:r w:rsidR="000F6F9A" w:rsidRPr="00F15798">
        <w:t xml:space="preserve">Программное обеспечение </w:t>
      </w:r>
      <w:r w:rsidR="000F6F9A" w:rsidRPr="00F15798">
        <w:rPr>
          <w:lang w:val="en-US"/>
        </w:rPr>
        <w:t>EV</w:t>
      </w:r>
      <w:r w:rsidR="000F6F9A" w:rsidRPr="00F15798">
        <w:t>3. Требования к системе. Установка программного обеспечения.</w:t>
      </w:r>
      <w:r w:rsidR="00B52B67">
        <w:t xml:space="preserve"> </w:t>
      </w:r>
      <w:r w:rsidR="000F6F9A" w:rsidRPr="00F15798">
        <w:t>Интерфейс программного обеспечения. Палитра программирования. Панель настроек.</w:t>
      </w:r>
      <w:r w:rsidR="00B52B67">
        <w:t xml:space="preserve"> </w:t>
      </w:r>
      <w:r w:rsidR="000F6F9A" w:rsidRPr="00F15798">
        <w:t>Контроллер. Редактор звука.</w:t>
      </w:r>
      <w:r w:rsidR="00B52B67">
        <w:t xml:space="preserve"> </w:t>
      </w:r>
      <w:r w:rsidR="000F6F9A" w:rsidRPr="00F15798">
        <w:t xml:space="preserve">Редактор изображения. Дистанционное управление. Структура языка программирования </w:t>
      </w:r>
      <w:r w:rsidR="000F6F9A" w:rsidRPr="00F15798">
        <w:rPr>
          <w:lang w:val="en-US"/>
        </w:rPr>
        <w:t>EV</w:t>
      </w:r>
      <w:r w:rsidR="000F6F9A" w:rsidRPr="00F15798">
        <w:t xml:space="preserve">3. Установка связи с </w:t>
      </w:r>
      <w:r w:rsidR="000F6F9A" w:rsidRPr="00F15798">
        <w:rPr>
          <w:lang w:val="en-US"/>
        </w:rPr>
        <w:t>EV</w:t>
      </w:r>
      <w:r w:rsidR="000F6F9A" w:rsidRPr="00F15798">
        <w:t xml:space="preserve">3.Usb.BT. </w:t>
      </w:r>
      <w:r w:rsidR="000F6F9A" w:rsidRPr="00F15798">
        <w:rPr>
          <w:lang w:val="en-US"/>
        </w:rPr>
        <w:t>WI</w:t>
      </w:r>
      <w:r w:rsidR="000F6F9A" w:rsidRPr="00F15798">
        <w:t>-</w:t>
      </w:r>
      <w:r w:rsidR="000F6F9A" w:rsidRPr="00F15798">
        <w:rPr>
          <w:lang w:val="en-US"/>
        </w:rPr>
        <w:t>FI</w:t>
      </w:r>
      <w:r w:rsidR="000F6F9A" w:rsidRPr="00F15798">
        <w:t>.</w:t>
      </w:r>
      <w:r>
        <w:t xml:space="preserve">  </w:t>
      </w:r>
      <w:r w:rsidR="000F6F9A" w:rsidRPr="00F15798">
        <w:t>Загрузка программы.</w:t>
      </w:r>
      <w:r w:rsidR="00B52B67">
        <w:t xml:space="preserve"> </w:t>
      </w:r>
      <w:r w:rsidR="000F6F9A" w:rsidRPr="00F15798">
        <w:t xml:space="preserve">Запуск программы на </w:t>
      </w:r>
      <w:r w:rsidR="000F6F9A" w:rsidRPr="00F15798">
        <w:rPr>
          <w:lang w:val="en-US"/>
        </w:rPr>
        <w:t>EV</w:t>
      </w:r>
      <w:r w:rsidR="000F6F9A" w:rsidRPr="00F15798">
        <w:t xml:space="preserve">3. Память </w:t>
      </w:r>
      <w:r w:rsidR="000F6F9A" w:rsidRPr="00F15798">
        <w:rPr>
          <w:lang w:val="en-US"/>
        </w:rPr>
        <w:t>EV</w:t>
      </w:r>
      <w:r w:rsidR="000F6F9A" w:rsidRPr="00F15798">
        <w:t>3: просмотр и</w:t>
      </w:r>
      <w:r w:rsidR="00F16D86">
        <w:t xml:space="preserve"> </w:t>
      </w:r>
      <w:r w:rsidR="000F6F9A" w:rsidRPr="00F15798">
        <w:t>очистка.</w:t>
      </w:r>
      <w:r w:rsidRPr="004C3055">
        <w:t xml:space="preserve"> </w:t>
      </w:r>
      <w:r>
        <w:t>Отработка умений. Анализ удач и ошибок.</w:t>
      </w:r>
    </w:p>
    <w:p w:rsidR="00E36349" w:rsidRPr="00F15798" w:rsidRDefault="00E36349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lastRenderedPageBreak/>
        <w:t>Термины и понятия:</w:t>
      </w:r>
      <w:r>
        <w:rPr>
          <w:i/>
        </w:rPr>
        <w:t xml:space="preserve"> </w:t>
      </w:r>
      <w:r w:rsidR="004C3055">
        <w:t>программное обеспечение, система, интерфейс, программирование, язык программирования, память, загрузка.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E36349" w:rsidRDefault="00E3634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E36349" w:rsidRPr="003D31FC" w:rsidRDefault="00E3634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E36349" w:rsidRDefault="00E36349" w:rsidP="00FD3509">
      <w:pPr>
        <w:spacing w:line="276" w:lineRule="auto"/>
        <w:jc w:val="both"/>
        <w:rPr>
          <w:b/>
        </w:rPr>
      </w:pPr>
      <w:r w:rsidRPr="00E36349">
        <w:rPr>
          <w:b/>
        </w:rPr>
        <w:t xml:space="preserve">Тема 6. Алгоритм. Знакомство и изучение языка программирования для </w:t>
      </w:r>
      <w:r w:rsidRPr="00E36349">
        <w:rPr>
          <w:b/>
          <w:lang w:val="en-US"/>
        </w:rPr>
        <w:t>Arduino</w:t>
      </w:r>
      <w:r>
        <w:rPr>
          <w:b/>
        </w:rPr>
        <w:t xml:space="preserve"> (8 часов)</w:t>
      </w:r>
    </w:p>
    <w:p w:rsidR="00026127" w:rsidRPr="00026127" w:rsidRDefault="00026127" w:rsidP="00FD3509">
      <w:pPr>
        <w:spacing w:line="276" w:lineRule="auto"/>
        <w:jc w:val="both"/>
      </w:pPr>
      <w:r w:rsidRPr="00026127">
        <w:t>Изучение основ программирования</w:t>
      </w:r>
      <w:r>
        <w:t xml:space="preserve"> </w:t>
      </w:r>
      <w:r w:rsidRPr="00026127">
        <w:t xml:space="preserve">для </w:t>
      </w:r>
      <w:r w:rsidRPr="00026127">
        <w:rPr>
          <w:lang w:val="en-US"/>
        </w:rPr>
        <w:t>Arduino</w:t>
      </w:r>
      <w:r>
        <w:t xml:space="preserve">. Теоретические сведения. Самостоятельная работа. </w:t>
      </w:r>
      <w:r w:rsidRPr="00026127">
        <w:rPr>
          <w:lang w:val="en-US"/>
        </w:rPr>
        <w:t>Arduino</w:t>
      </w:r>
      <w:r>
        <w:t xml:space="preserve">, алгоритм, блок – схема. Среда разработки. Начало работы. </w:t>
      </w:r>
      <w:r w:rsidRPr="00026127">
        <w:t>Программы с линейным алгоритмом</w:t>
      </w:r>
      <w:r>
        <w:t>. У</w:t>
      </w:r>
      <w:r w:rsidRPr="00026127">
        <w:t>становить среду разраб</w:t>
      </w:r>
      <w:r>
        <w:t>отки Arduino IDE, настроить обо</w:t>
      </w:r>
      <w:r w:rsidRPr="00026127">
        <w:t>рудование перед началом работы.</w:t>
      </w:r>
      <w:r>
        <w:t xml:space="preserve"> </w:t>
      </w:r>
    </w:p>
    <w:p w:rsidR="00E36349" w:rsidRPr="00F15798" w:rsidRDefault="00E36349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  <w:r w:rsidRPr="00352646">
        <w:t>сборка, программирование, алгоритм.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>:</w:t>
      </w:r>
      <w:r w:rsidR="00026127">
        <w:t xml:space="preserve"> алгоритм, блок-схема. </w:t>
      </w:r>
    </w:p>
    <w:p w:rsidR="00E36349" w:rsidRDefault="00E3634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E36349" w:rsidRPr="003D31FC" w:rsidRDefault="00E3634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D134AB" w:rsidRDefault="00B5510D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</w:t>
      </w:r>
      <w:r w:rsidR="00E36349">
        <w:rPr>
          <w:b/>
        </w:rPr>
        <w:t>7</w:t>
      </w:r>
      <w:r w:rsidRPr="00F15798">
        <w:rPr>
          <w:b/>
        </w:rPr>
        <w:t xml:space="preserve">. </w:t>
      </w:r>
      <w:r w:rsidR="000F6F9A" w:rsidRPr="00F15798">
        <w:rPr>
          <w:b/>
        </w:rPr>
        <w:t xml:space="preserve">Соединение микроконтроллера с компьютером. Жидкокристаллические экраны. Двигатели. Транзисторы </w:t>
      </w:r>
      <w:r w:rsidR="00E36349">
        <w:rPr>
          <w:b/>
        </w:rPr>
        <w:t>(</w:t>
      </w:r>
      <w:r w:rsidR="000F6F9A" w:rsidRPr="00F15798">
        <w:rPr>
          <w:b/>
        </w:rPr>
        <w:t>8 часов</w:t>
      </w:r>
      <w:r w:rsidR="00E36349">
        <w:rPr>
          <w:b/>
        </w:rPr>
        <w:t>)</w:t>
      </w:r>
    </w:p>
    <w:p w:rsidR="000F6F9A" w:rsidRDefault="00026127" w:rsidP="00FD3509">
      <w:pPr>
        <w:spacing w:line="276" w:lineRule="auto"/>
        <w:jc w:val="both"/>
      </w:pPr>
      <w:r>
        <w:t xml:space="preserve">Теоретическое изучение. </w:t>
      </w:r>
      <w:r w:rsidR="000F6F9A" w:rsidRPr="00F15798">
        <w:t xml:space="preserve">Первая модель. Сборка модели по технологическим картам. Составление простой программы для модели, используя встроенные возможности </w:t>
      </w:r>
      <w:r w:rsidR="000F6F9A" w:rsidRPr="00F15798">
        <w:rPr>
          <w:lang w:val="en-US"/>
        </w:rPr>
        <w:t>EV</w:t>
      </w:r>
      <w:r w:rsidR="000F6F9A" w:rsidRPr="00F15798">
        <w:t>3 (программа из ТК + задания на понимание принципов создания программ)</w:t>
      </w:r>
      <w:r w:rsidR="00BE4C55">
        <w:t>. Отработка умений. Анализ удач и ошибок.</w:t>
      </w:r>
      <w:r w:rsidR="000F6F9A" w:rsidRPr="00F15798">
        <w:t xml:space="preserve"> </w:t>
      </w:r>
    </w:p>
    <w:p w:rsidR="00E36349" w:rsidRPr="00F15798" w:rsidRDefault="00E36349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  <w:r w:rsidR="00BE4C55">
        <w:t>модель, технологическая карта, встроенные возможности.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E36349" w:rsidRDefault="00E3634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E36349" w:rsidRPr="003D31FC" w:rsidRDefault="00E3634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0F6F9A" w:rsidRPr="00F15798" w:rsidRDefault="00B5510D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</w:t>
      </w:r>
      <w:r w:rsidR="00E36349">
        <w:rPr>
          <w:b/>
        </w:rPr>
        <w:t>8</w:t>
      </w:r>
      <w:r w:rsidRPr="00F15798">
        <w:rPr>
          <w:b/>
        </w:rPr>
        <w:t xml:space="preserve">. </w:t>
      </w:r>
      <w:r w:rsidR="000F6F9A" w:rsidRPr="00F15798">
        <w:rPr>
          <w:b/>
        </w:rPr>
        <w:t xml:space="preserve">Сборка мобильного робота по ранее разработанному проекту </w:t>
      </w:r>
      <w:r w:rsidR="00E36349">
        <w:rPr>
          <w:b/>
        </w:rPr>
        <w:t>(</w:t>
      </w:r>
      <w:r w:rsidR="000F6F9A" w:rsidRPr="00F15798">
        <w:rPr>
          <w:b/>
        </w:rPr>
        <w:t>8 часов</w:t>
      </w:r>
      <w:r w:rsidR="00E36349">
        <w:rPr>
          <w:b/>
        </w:rPr>
        <w:t>)</w:t>
      </w:r>
      <w:r w:rsidR="000F6F9A" w:rsidRPr="00F15798">
        <w:rPr>
          <w:b/>
        </w:rPr>
        <w:t xml:space="preserve"> </w:t>
      </w:r>
    </w:p>
    <w:p w:rsidR="000F6F9A" w:rsidRDefault="00BE4C55" w:rsidP="00FD3509">
      <w:pPr>
        <w:spacing w:line="276" w:lineRule="auto"/>
        <w:jc w:val="both"/>
      </w:pPr>
      <w:r>
        <w:t xml:space="preserve">Теоретическое изучение. </w:t>
      </w:r>
      <w:r w:rsidR="000F6F9A" w:rsidRPr="00F15798">
        <w:t>Модели с датчиками.  Сборка моделей и составление программ из ТК.  Датчик звука.</w:t>
      </w:r>
      <w:r w:rsidR="00E36349">
        <w:t xml:space="preserve"> </w:t>
      </w:r>
      <w:r w:rsidR="000F6F9A" w:rsidRPr="00F15798">
        <w:t>Датчик касания.  Датчик света. Подключение лампочки.</w:t>
      </w:r>
      <w:r w:rsidR="00E36349">
        <w:t xml:space="preserve"> </w:t>
      </w:r>
      <w:r w:rsidR="000F6F9A" w:rsidRPr="00F15798">
        <w:t xml:space="preserve">Выполнение дополнительных заданий и составление собственных программ. </w:t>
      </w:r>
      <w:r>
        <w:t xml:space="preserve"> Отработка умений. Анализ удач и ошибок.</w:t>
      </w:r>
    </w:p>
    <w:p w:rsidR="00E36349" w:rsidRPr="00F15798" w:rsidRDefault="00E36349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  <w:r w:rsidR="00BE4C55">
        <w:t>датчик, лампочка, программа.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E36349" w:rsidRDefault="00E3634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E36349" w:rsidRPr="003D31FC" w:rsidRDefault="00E3634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0F6F9A" w:rsidRDefault="00B5510D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</w:t>
      </w:r>
      <w:r w:rsidR="00E36349">
        <w:rPr>
          <w:b/>
        </w:rPr>
        <w:t>9</w:t>
      </w:r>
      <w:r w:rsidRPr="00F15798">
        <w:rPr>
          <w:b/>
        </w:rPr>
        <w:t xml:space="preserve">. </w:t>
      </w:r>
      <w:r w:rsidR="000F6F9A" w:rsidRPr="00F15798">
        <w:rPr>
          <w:b/>
        </w:rPr>
        <w:t xml:space="preserve">Создание проекта более сложного робота. Сборка и программирование робота </w:t>
      </w:r>
      <w:r w:rsidR="00E36349">
        <w:rPr>
          <w:b/>
        </w:rPr>
        <w:t>(</w:t>
      </w:r>
      <w:r w:rsidR="000F6F9A" w:rsidRPr="00F15798">
        <w:rPr>
          <w:b/>
        </w:rPr>
        <w:t>2 часа</w:t>
      </w:r>
      <w:r w:rsidR="00E36349">
        <w:rPr>
          <w:b/>
        </w:rPr>
        <w:t>)</w:t>
      </w:r>
    </w:p>
    <w:p w:rsidR="000F6F9A" w:rsidRDefault="00F90528" w:rsidP="00FD3509">
      <w:pPr>
        <w:spacing w:line="276" w:lineRule="auto"/>
        <w:jc w:val="both"/>
      </w:pPr>
      <w:r>
        <w:t xml:space="preserve">Изучение вопросов. </w:t>
      </w:r>
      <w:r w:rsidR="000F6F9A" w:rsidRPr="00F15798">
        <w:t>Программы. Составление простых программ по линейным и псевдолинейным алгоритмам.</w:t>
      </w:r>
      <w:r>
        <w:t xml:space="preserve"> Отработка умений. Анализ удач и ошибок.</w:t>
      </w:r>
      <w:r w:rsidR="000F6F9A" w:rsidRPr="00F15798">
        <w:t xml:space="preserve"> </w:t>
      </w:r>
    </w:p>
    <w:p w:rsidR="00E36349" w:rsidRPr="00F15798" w:rsidRDefault="00E36349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занятие – мастерская</w:t>
      </w:r>
      <w:r>
        <w:t>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lastRenderedPageBreak/>
        <w:t>Термины и понятия:</w:t>
      </w:r>
      <w:r>
        <w:rPr>
          <w:i/>
        </w:rPr>
        <w:t xml:space="preserve"> </w:t>
      </w:r>
      <w:r w:rsidRPr="00352646">
        <w:t>программирование, алгоритм.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контроль </w:t>
      </w:r>
      <w:r>
        <w:t>выполнения практических заданий, самоанализ, самоконтроль.</w:t>
      </w:r>
    </w:p>
    <w:p w:rsidR="00E36349" w:rsidRDefault="00E3634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E36349" w:rsidRPr="003D31FC" w:rsidRDefault="00E3634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0F6F9A" w:rsidRPr="00F15798" w:rsidRDefault="00B5510D" w:rsidP="00FD3509">
      <w:pPr>
        <w:spacing w:line="276" w:lineRule="auto"/>
        <w:jc w:val="both"/>
        <w:rPr>
          <w:b/>
        </w:rPr>
      </w:pPr>
      <w:r w:rsidRPr="00F15798">
        <w:rPr>
          <w:b/>
        </w:rPr>
        <w:t xml:space="preserve">Тема </w:t>
      </w:r>
      <w:r w:rsidR="00E36349">
        <w:rPr>
          <w:b/>
        </w:rPr>
        <w:t>10</w:t>
      </w:r>
      <w:r w:rsidRPr="00F15798">
        <w:rPr>
          <w:b/>
        </w:rPr>
        <w:t xml:space="preserve">. </w:t>
      </w:r>
      <w:r w:rsidR="00E36349" w:rsidRPr="00E36349">
        <w:rPr>
          <w:b/>
        </w:rPr>
        <w:t>Создание проекта роботизированных схем, реализация проекта</w:t>
      </w:r>
      <w:r w:rsidR="00E36349" w:rsidRPr="00F15798">
        <w:rPr>
          <w:b/>
        </w:rPr>
        <w:t xml:space="preserve"> </w:t>
      </w:r>
      <w:r w:rsidR="00E36349">
        <w:rPr>
          <w:b/>
        </w:rPr>
        <w:t>(</w:t>
      </w:r>
      <w:r w:rsidR="000F6F9A" w:rsidRPr="00F15798">
        <w:rPr>
          <w:b/>
        </w:rPr>
        <w:t>2 часа</w:t>
      </w:r>
      <w:r w:rsidR="00E36349">
        <w:rPr>
          <w:b/>
        </w:rPr>
        <w:t>)</w:t>
      </w:r>
    </w:p>
    <w:p w:rsidR="000F6F9A" w:rsidRPr="00DB304B" w:rsidRDefault="00F90528" w:rsidP="00DB304B">
      <w:pPr>
        <w:spacing w:line="276" w:lineRule="auto"/>
        <w:jc w:val="both"/>
      </w:pPr>
      <w:r>
        <w:t xml:space="preserve">Изучение вопросов. </w:t>
      </w:r>
      <w:r w:rsidR="000F6F9A" w:rsidRPr="00F15798">
        <w:t>Модели с датчиками.  Составление простых программ по алгоритмам, с использованием ветвлений и циклов».</w:t>
      </w:r>
      <w:r>
        <w:t xml:space="preserve"> </w:t>
      </w:r>
      <w:r w:rsidR="00DB304B">
        <w:t>Практическая работа. А</w:t>
      </w:r>
      <w:r w:rsidR="00DB304B" w:rsidRPr="00DB304B">
        <w:t xml:space="preserve">ктуализация </w:t>
      </w:r>
      <w:r w:rsidR="00DB304B">
        <w:t xml:space="preserve">обучающимися </w:t>
      </w:r>
      <w:r w:rsidR="00DB304B" w:rsidRPr="00DB304B">
        <w:t>идеи проекта</w:t>
      </w:r>
      <w:r w:rsidR="00DB304B">
        <w:t>. В</w:t>
      </w:r>
      <w:r w:rsidR="00DB304B" w:rsidRPr="00DB304B">
        <w:t>ыбор индивидуального проектного задания для модификации робототехнического</w:t>
      </w:r>
      <w:r w:rsidR="00DB304B">
        <w:t xml:space="preserve"> </w:t>
      </w:r>
      <w:r w:rsidR="00DB304B" w:rsidRPr="00DB304B">
        <w:t>устройства</w:t>
      </w:r>
      <w:r w:rsidR="00DB304B">
        <w:t>. П</w:t>
      </w:r>
      <w:r w:rsidR="00DB304B" w:rsidRPr="00DB304B">
        <w:t>ланирование проектной деятельности по этапам: конструкторский, технологический,</w:t>
      </w:r>
      <w:r w:rsidR="00DB304B">
        <w:t xml:space="preserve"> </w:t>
      </w:r>
      <w:r w:rsidR="00DB304B" w:rsidRPr="00DB304B">
        <w:t>заключительный этап в</w:t>
      </w:r>
      <w:r w:rsidR="00DB304B">
        <w:t xml:space="preserve"> рамках индивидуального задания. Р</w:t>
      </w:r>
      <w:r w:rsidR="00DB304B" w:rsidRPr="00DB304B">
        <w:t>еализация проекта: разработка робототехнической части проекта и разработка</w:t>
      </w:r>
      <w:r w:rsidR="00DB304B">
        <w:t xml:space="preserve"> </w:t>
      </w:r>
      <w:r w:rsidR="00DB304B" w:rsidRPr="00DB304B">
        <w:t>программной части проекта</w:t>
      </w:r>
      <w:r w:rsidR="00DB304B">
        <w:t>. О</w:t>
      </w:r>
      <w:r w:rsidR="00DB304B" w:rsidRPr="00DB304B">
        <w:t>формление пояснительной записки проекта – выполненного в соответствии с</w:t>
      </w:r>
      <w:r w:rsidR="00DB304B">
        <w:t xml:space="preserve"> </w:t>
      </w:r>
      <w:r w:rsidR="00DB304B" w:rsidRPr="00DB304B">
        <w:t>правилами развернутого описание деятельности обучающегося при выполнении проекта.</w:t>
      </w:r>
      <w:r w:rsidR="00DB304B">
        <w:t xml:space="preserve"> </w:t>
      </w:r>
      <w:r w:rsidR="000F6F9A" w:rsidRPr="00DB304B">
        <w:t>Соревнования</w:t>
      </w:r>
      <w:r w:rsidR="007D35AC" w:rsidRPr="00DB304B">
        <w:t xml:space="preserve"> </w:t>
      </w:r>
      <w:r w:rsidRPr="00DB304B">
        <w:t>между группами.</w:t>
      </w:r>
      <w:r w:rsidR="007D35AC" w:rsidRPr="00DB304B">
        <w:t xml:space="preserve"> </w:t>
      </w:r>
      <w:r w:rsidRPr="00DB304B">
        <w:t>Анализ удач и ошибок.</w:t>
      </w:r>
    </w:p>
    <w:p w:rsidR="00E36349" w:rsidRPr="00DB304B" w:rsidRDefault="00E36349" w:rsidP="00DB304B">
      <w:pPr>
        <w:spacing w:line="276" w:lineRule="auto"/>
        <w:jc w:val="both"/>
      </w:pPr>
      <w:r w:rsidRPr="00DB304B">
        <w:t>Формы проведения занятий: занятие – мастерская</w:t>
      </w:r>
      <w:r w:rsidR="00F90528" w:rsidRPr="00DB304B">
        <w:t>, соревнование.</w:t>
      </w:r>
    </w:p>
    <w:p w:rsidR="00E36349" w:rsidRPr="00DB304B" w:rsidRDefault="00E36349" w:rsidP="00FD3509">
      <w:pPr>
        <w:spacing w:line="276" w:lineRule="auto"/>
        <w:jc w:val="both"/>
      </w:pPr>
      <w:r w:rsidRPr="00DB304B">
        <w:rPr>
          <w:i/>
        </w:rPr>
        <w:t xml:space="preserve">Термины и понятия: </w:t>
      </w:r>
      <w:r w:rsidR="00F90528" w:rsidRPr="00DB304B">
        <w:t xml:space="preserve">проект, схема, </w:t>
      </w:r>
      <w:r w:rsidRPr="00DB304B">
        <w:t>алгоритм.</w:t>
      </w:r>
    </w:p>
    <w:p w:rsidR="00E36349" w:rsidRPr="00DB304B" w:rsidRDefault="00E36349" w:rsidP="00FD3509">
      <w:pPr>
        <w:spacing w:line="276" w:lineRule="auto"/>
        <w:jc w:val="both"/>
      </w:pPr>
      <w:r w:rsidRPr="00DB304B">
        <w:rPr>
          <w:i/>
        </w:rPr>
        <w:t>Формы контроля</w:t>
      </w:r>
      <w:r w:rsidRPr="00DB304B">
        <w:t xml:space="preserve">: наблюдение, </w:t>
      </w:r>
      <w:r w:rsidR="00F90528" w:rsidRPr="00DB304B">
        <w:t>зачет</w:t>
      </w:r>
      <w:r w:rsidRPr="00DB304B">
        <w:t>, самоанализ, самоконтроль.</w:t>
      </w:r>
    </w:p>
    <w:p w:rsidR="00E36349" w:rsidRPr="00DB304B" w:rsidRDefault="00E36349" w:rsidP="00FD3509">
      <w:pPr>
        <w:shd w:val="clear" w:color="auto" w:fill="FFFFFF"/>
        <w:spacing w:line="276" w:lineRule="auto"/>
        <w:jc w:val="both"/>
        <w:rPr>
          <w:i/>
        </w:rPr>
      </w:pPr>
      <w:r w:rsidRPr="00DB304B">
        <w:rPr>
          <w:i/>
        </w:rPr>
        <w:t xml:space="preserve">Сетевое взаимодействие </w:t>
      </w:r>
      <w:r w:rsidRPr="00DB304B">
        <w:t>на базе МБОУ «Петропавловская СОШ»</w:t>
      </w:r>
      <w:r w:rsidRPr="00DB304B">
        <w:rPr>
          <w:i/>
        </w:rPr>
        <w:t> </w:t>
      </w:r>
    </w:p>
    <w:p w:rsidR="00E36349" w:rsidRPr="00DB304B" w:rsidRDefault="00E36349" w:rsidP="00FD3509">
      <w:pPr>
        <w:shd w:val="clear" w:color="auto" w:fill="FFFFFF"/>
        <w:spacing w:line="276" w:lineRule="auto"/>
        <w:jc w:val="both"/>
      </w:pPr>
      <w:r w:rsidRPr="00DB304B">
        <w:rPr>
          <w:i/>
        </w:rPr>
        <w:t xml:space="preserve">Рефлексия. </w:t>
      </w:r>
      <w:r w:rsidRPr="00DB304B">
        <w:t xml:space="preserve">Подведение итогов занятия. </w:t>
      </w:r>
    </w:p>
    <w:p w:rsidR="00D134AB" w:rsidRPr="00DB304B" w:rsidRDefault="00B5510D" w:rsidP="00FD3509">
      <w:pPr>
        <w:spacing w:line="276" w:lineRule="auto"/>
        <w:jc w:val="both"/>
      </w:pPr>
      <w:r w:rsidRPr="00DB304B">
        <w:rPr>
          <w:b/>
        </w:rPr>
        <w:t>Тема</w:t>
      </w:r>
      <w:r w:rsidR="00E36349" w:rsidRPr="00DB304B">
        <w:rPr>
          <w:b/>
        </w:rPr>
        <w:t>11</w:t>
      </w:r>
      <w:r w:rsidRPr="00DB304B">
        <w:rPr>
          <w:b/>
        </w:rPr>
        <w:t xml:space="preserve">. </w:t>
      </w:r>
      <w:r w:rsidR="00E36349" w:rsidRPr="00DB304B">
        <w:rPr>
          <w:b/>
        </w:rPr>
        <w:t>Демонстрация возможностей созданных систем (</w:t>
      </w:r>
      <w:r w:rsidR="000F6F9A" w:rsidRPr="00DB304B">
        <w:rPr>
          <w:b/>
        </w:rPr>
        <w:t>2 часа</w:t>
      </w:r>
      <w:r w:rsidR="00E36349" w:rsidRPr="00DB304B">
        <w:rPr>
          <w:b/>
        </w:rPr>
        <w:t>)</w:t>
      </w:r>
    </w:p>
    <w:p w:rsidR="00F90528" w:rsidRPr="00F15798" w:rsidRDefault="00F90528" w:rsidP="00FD3509">
      <w:pPr>
        <w:spacing w:line="276" w:lineRule="auto"/>
        <w:jc w:val="both"/>
      </w:pPr>
      <w:r w:rsidRPr="00DB304B">
        <w:t>День показательных соревнований с обучающимися МБОУ «Петропавловская</w:t>
      </w:r>
      <w:r w:rsidRPr="00F15798">
        <w:t xml:space="preserve"> СОШ» по категориям</w:t>
      </w:r>
      <w:r>
        <w:t>.</w:t>
      </w:r>
    </w:p>
    <w:p w:rsidR="00E36349" w:rsidRPr="00F15798" w:rsidRDefault="00E36349" w:rsidP="00FD3509">
      <w:pPr>
        <w:spacing w:line="276" w:lineRule="auto"/>
        <w:jc w:val="both"/>
        <w:rPr>
          <w:i/>
        </w:rPr>
      </w:pPr>
      <w:r w:rsidRPr="00F15798">
        <w:rPr>
          <w:i/>
        </w:rPr>
        <w:t>Формы проведения занятий:</w:t>
      </w:r>
      <w:r w:rsidRPr="00F15798">
        <w:t xml:space="preserve"> </w:t>
      </w:r>
      <w:r w:rsidR="00F90528">
        <w:t>соревнования.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Термины и понятия:</w:t>
      </w:r>
      <w:r>
        <w:rPr>
          <w:i/>
        </w:rPr>
        <w:t xml:space="preserve"> </w:t>
      </w:r>
    </w:p>
    <w:p w:rsidR="00E36349" w:rsidRDefault="00E36349" w:rsidP="00FD3509">
      <w:pPr>
        <w:spacing w:line="276" w:lineRule="auto"/>
        <w:jc w:val="both"/>
      </w:pPr>
      <w:r w:rsidRPr="00F15798">
        <w:rPr>
          <w:i/>
        </w:rPr>
        <w:t>Формы контроля</w:t>
      </w:r>
      <w:r w:rsidRPr="00F15798">
        <w:t xml:space="preserve">: наблюдение, </w:t>
      </w:r>
      <w:r w:rsidR="00F90528">
        <w:t>зачет</w:t>
      </w:r>
      <w:r>
        <w:t>, самоанализ, самоконтроль.</w:t>
      </w:r>
    </w:p>
    <w:p w:rsidR="00E36349" w:rsidRDefault="00E36349" w:rsidP="00FD3509">
      <w:pPr>
        <w:shd w:val="clear" w:color="auto" w:fill="FFFFFF"/>
        <w:spacing w:line="276" w:lineRule="auto"/>
        <w:jc w:val="both"/>
        <w:rPr>
          <w:i/>
        </w:rPr>
      </w:pPr>
      <w:r w:rsidRPr="005E672E">
        <w:rPr>
          <w:i/>
        </w:rPr>
        <w:t xml:space="preserve">Сетевое взаимодействие </w:t>
      </w:r>
      <w:r w:rsidRPr="005E672E">
        <w:t>на базе МБОУ «Петропавловская СОШ»</w:t>
      </w:r>
      <w:r w:rsidRPr="005E672E">
        <w:rPr>
          <w:i/>
        </w:rPr>
        <w:t> </w:t>
      </w:r>
    </w:p>
    <w:p w:rsidR="00E36349" w:rsidRPr="003D31FC" w:rsidRDefault="00E36349" w:rsidP="00FD3509">
      <w:pPr>
        <w:shd w:val="clear" w:color="auto" w:fill="FFFFFF"/>
        <w:spacing w:line="276" w:lineRule="auto"/>
        <w:jc w:val="both"/>
      </w:pPr>
      <w:r>
        <w:rPr>
          <w:i/>
        </w:rPr>
        <w:t xml:space="preserve">Рефлексия. </w:t>
      </w:r>
      <w:r>
        <w:t xml:space="preserve">Подведение итогов занятия. </w:t>
      </w:r>
    </w:p>
    <w:p w:rsidR="000F6F9A" w:rsidRPr="00F15798" w:rsidRDefault="00B5510D" w:rsidP="00FD3509">
      <w:pPr>
        <w:spacing w:line="276" w:lineRule="auto"/>
        <w:jc w:val="both"/>
      </w:pPr>
      <w:r w:rsidRPr="00F15798">
        <w:rPr>
          <w:b/>
        </w:rPr>
        <w:t>Тема 1</w:t>
      </w:r>
      <w:r w:rsidR="00E36349">
        <w:rPr>
          <w:b/>
        </w:rPr>
        <w:t>2</w:t>
      </w:r>
      <w:r w:rsidRPr="00F15798">
        <w:rPr>
          <w:b/>
        </w:rPr>
        <w:t xml:space="preserve">. </w:t>
      </w:r>
      <w:r w:rsidR="00AF2AB3" w:rsidRPr="00F15798">
        <w:rPr>
          <w:b/>
        </w:rPr>
        <w:t>Итоговое</w:t>
      </w:r>
      <w:r w:rsidR="000F6F9A" w:rsidRPr="00F15798">
        <w:rPr>
          <w:b/>
        </w:rPr>
        <w:t xml:space="preserve"> занятие 2 часа</w:t>
      </w:r>
    </w:p>
    <w:p w:rsidR="000F6F9A" w:rsidRPr="00F15798" w:rsidRDefault="00411858" w:rsidP="00FD3509">
      <w:pPr>
        <w:spacing w:line="276" w:lineRule="auto"/>
        <w:jc w:val="both"/>
      </w:pPr>
      <w:r w:rsidRPr="00F15798">
        <w:t>Заключительное занятие</w:t>
      </w:r>
      <w:r w:rsidR="000F6F9A" w:rsidRPr="00F15798">
        <w:t>.</w:t>
      </w:r>
    </w:p>
    <w:p w:rsidR="00411858" w:rsidRPr="00F15798" w:rsidRDefault="00411858" w:rsidP="00FD3509">
      <w:pPr>
        <w:pStyle w:val="1"/>
        <w:spacing w:line="276" w:lineRule="auto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:rsidR="00AE17EE" w:rsidRPr="00F15798" w:rsidRDefault="00AE17EE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411858" w:rsidRPr="00F15798" w:rsidRDefault="00411858" w:rsidP="00FD3509">
      <w:pPr>
        <w:spacing w:line="276" w:lineRule="auto"/>
        <w:jc w:val="both"/>
        <w:rPr>
          <w:b/>
        </w:rPr>
      </w:pPr>
    </w:p>
    <w:p w:rsidR="007D35AC" w:rsidRPr="00F15798" w:rsidRDefault="007D35AC" w:rsidP="00F15798">
      <w:pPr>
        <w:rPr>
          <w:b/>
        </w:rPr>
        <w:sectPr w:rsidR="007D35AC" w:rsidRPr="00F15798" w:rsidSect="007D35AC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39B7" w:rsidRDefault="00D839B7" w:rsidP="00D839B7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7307704"/>
      <w:r w:rsidRPr="00F1579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Контрольно-оценочные средства</w:t>
      </w:r>
      <w:bookmarkEnd w:id="1"/>
    </w:p>
    <w:p w:rsidR="00D839B7" w:rsidRPr="00D839B7" w:rsidRDefault="00D839B7" w:rsidP="00D839B7"/>
    <w:p w:rsidR="00D839B7" w:rsidRPr="00F15798" w:rsidRDefault="00D839B7" w:rsidP="00D839B7">
      <w:pPr>
        <w:widowControl w:val="0"/>
        <w:adjustRightInd w:val="0"/>
        <w:ind w:firstLine="709"/>
        <w:jc w:val="both"/>
      </w:pPr>
      <w:r w:rsidRPr="00F15798">
        <w:rPr>
          <w:kern w:val="2"/>
        </w:rPr>
        <w:t xml:space="preserve">Способами определения результативности реализации дополнительной общеобразовательной программы </w:t>
      </w:r>
      <w:r w:rsidRPr="00F15798">
        <w:rPr>
          <w:bCs/>
        </w:rPr>
        <w:t xml:space="preserve">«Робототехника» </w:t>
      </w:r>
      <w:r w:rsidRPr="00F15798">
        <w:rPr>
          <w:kern w:val="2"/>
        </w:rPr>
        <w:t xml:space="preserve">служит мониторинг образовательного процесса. Процедура мониторинга образовательного процесса осуществляется в начале и в конце учебного года на основе </w:t>
      </w:r>
      <w:r w:rsidRPr="00F15798">
        <w:t xml:space="preserve">контрольных опросов, тестирования, </w:t>
      </w:r>
      <w:r w:rsidRPr="00F15798">
        <w:rPr>
          <w:kern w:val="2"/>
        </w:rPr>
        <w:t>педагогического наблюдения и диагностических методик определения уровня развития предметных результатов</w:t>
      </w:r>
      <w:r w:rsidRPr="00F15798">
        <w:t>. А также методик определения уровня личностных и метапредметных результатов. Диагностика проводится по мере изучения разделов программы.</w:t>
      </w:r>
    </w:p>
    <w:p w:rsidR="00D839B7" w:rsidRPr="00F15798" w:rsidRDefault="00D839B7" w:rsidP="00D839B7">
      <w:pPr>
        <w:shd w:val="clear" w:color="auto" w:fill="FFFFFF"/>
        <w:ind w:firstLine="720"/>
        <w:jc w:val="both"/>
        <w:rPr>
          <w:b/>
          <w:kern w:val="2"/>
        </w:rPr>
      </w:pPr>
      <w:r w:rsidRPr="00F15798">
        <w:rPr>
          <w:b/>
          <w:kern w:val="2"/>
        </w:rPr>
        <w:t xml:space="preserve">Формами подведения итогов </w:t>
      </w:r>
      <w:r w:rsidRPr="00F15798">
        <w:rPr>
          <w:kern w:val="2"/>
        </w:rPr>
        <w:t>реализации дополнительной общеобразовательной программы служат результаты выполнения тестовых заданий, участия в конкурсах и показательных выступлениях различного уровня.</w:t>
      </w:r>
    </w:p>
    <w:p w:rsidR="00D839B7" w:rsidRPr="00F15798" w:rsidRDefault="00D839B7" w:rsidP="00D839B7">
      <w:pPr>
        <w:ind w:firstLine="709"/>
        <w:jc w:val="both"/>
      </w:pPr>
      <w:r w:rsidRPr="00F15798">
        <w:t>Тестирование проводится в начале каждого учебного года с целью выявления общего уровня подготовки обучающихся и в конце каждого учебного года с целью определения достигнутых результатов обучения.</w:t>
      </w:r>
    </w:p>
    <w:p w:rsidR="00D839B7" w:rsidRPr="00F15798" w:rsidRDefault="00D839B7" w:rsidP="00D839B7">
      <w:pPr>
        <w:ind w:firstLine="709"/>
        <w:jc w:val="both"/>
      </w:pPr>
      <w:r w:rsidRPr="00F15798">
        <w:t>В течение учебного года, по мере изучения разделов программы, педагог методом наблюдения и собеседования с учащимися подводятся предварительные итоги.</w:t>
      </w:r>
    </w:p>
    <w:p w:rsidR="00D839B7" w:rsidRDefault="00D839B7" w:rsidP="00F15798">
      <w:pPr>
        <w:jc w:val="center"/>
        <w:rPr>
          <w:b/>
        </w:rPr>
      </w:pPr>
    </w:p>
    <w:p w:rsidR="00D839B7" w:rsidRDefault="00D839B7" w:rsidP="00F15798">
      <w:pPr>
        <w:jc w:val="center"/>
        <w:rPr>
          <w:b/>
        </w:rPr>
      </w:pPr>
    </w:p>
    <w:p w:rsidR="00411858" w:rsidRDefault="00411858" w:rsidP="00F15798">
      <w:pPr>
        <w:jc w:val="center"/>
        <w:rPr>
          <w:b/>
        </w:rPr>
      </w:pPr>
      <w:r w:rsidRPr="00F15798">
        <w:rPr>
          <w:b/>
        </w:rPr>
        <w:t>Оценочная форма достижения предметных результатов</w:t>
      </w:r>
    </w:p>
    <w:p w:rsidR="00F90528" w:rsidRPr="00F15798" w:rsidRDefault="00F90528" w:rsidP="00F15798">
      <w:pPr>
        <w:jc w:val="center"/>
        <w:rPr>
          <w:b/>
        </w:rPr>
      </w:pPr>
    </w:p>
    <w:p w:rsidR="00411858" w:rsidRPr="00F15798" w:rsidRDefault="00411858" w:rsidP="00F15798">
      <w:pPr>
        <w:ind w:left="851" w:hanging="851"/>
        <w:jc w:val="both"/>
        <w:rPr>
          <w:b/>
        </w:rPr>
      </w:pPr>
      <w:r w:rsidRPr="00F15798">
        <w:rPr>
          <w:b/>
        </w:rPr>
        <w:t xml:space="preserve">Цель: </w:t>
      </w:r>
      <w:r w:rsidRPr="00F15798">
        <w:t>выявить динамику уровня формирования предметных результатов у обучающихся в течение учебного года.</w:t>
      </w:r>
    </w:p>
    <w:p w:rsidR="00411858" w:rsidRPr="00F15798" w:rsidRDefault="00411858" w:rsidP="00F15798">
      <w:pPr>
        <w:jc w:val="both"/>
      </w:pPr>
      <w:r w:rsidRPr="00F15798">
        <w:rPr>
          <w:b/>
        </w:rPr>
        <w:t xml:space="preserve">Методы: </w:t>
      </w:r>
      <w:r w:rsidRPr="00F15798">
        <w:t>педагогическое наблюдение, отслеживание результатов деятельности учащихся, тестирование.</w:t>
      </w:r>
    </w:p>
    <w:tbl>
      <w:tblPr>
        <w:tblW w:w="154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26"/>
        <w:gridCol w:w="567"/>
        <w:gridCol w:w="709"/>
        <w:gridCol w:w="567"/>
        <w:gridCol w:w="425"/>
        <w:gridCol w:w="425"/>
        <w:gridCol w:w="426"/>
        <w:gridCol w:w="567"/>
        <w:gridCol w:w="567"/>
        <w:gridCol w:w="567"/>
        <w:gridCol w:w="737"/>
        <w:gridCol w:w="709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411858" w:rsidRPr="00F15798" w:rsidTr="002E2A4B">
        <w:trPr>
          <w:trHeight w:val="845"/>
        </w:trPr>
        <w:tc>
          <w:tcPr>
            <w:tcW w:w="425" w:type="dxa"/>
            <w:vMerge w:val="restart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№</w:t>
            </w:r>
          </w:p>
        </w:tc>
        <w:tc>
          <w:tcPr>
            <w:tcW w:w="426" w:type="dxa"/>
            <w:vMerge w:val="restart"/>
            <w:textDirection w:val="btLr"/>
          </w:tcPr>
          <w:p w:rsidR="00411858" w:rsidRPr="00F15798" w:rsidRDefault="00411858" w:rsidP="00F15798">
            <w:pPr>
              <w:ind w:left="113" w:right="113"/>
              <w:rPr>
                <w:b/>
              </w:rPr>
            </w:pPr>
            <w:r w:rsidRPr="00F15798">
              <w:rPr>
                <w:b/>
              </w:rPr>
              <w:t>Ф.И. обучающегося</w:t>
            </w:r>
          </w:p>
        </w:tc>
        <w:tc>
          <w:tcPr>
            <w:tcW w:w="1843" w:type="dxa"/>
            <w:gridSpan w:val="3"/>
          </w:tcPr>
          <w:p w:rsidR="00411858" w:rsidRPr="00F15798" w:rsidRDefault="00411858" w:rsidP="00F15798">
            <w:pPr>
              <w:snapToGrid w:val="0"/>
              <w:ind w:right="-48"/>
              <w:jc w:val="center"/>
            </w:pPr>
            <w:r w:rsidRPr="00F15798">
              <w:rPr>
                <w:b/>
                <w:shd w:val="clear" w:color="auto" w:fill="FFFFFF"/>
              </w:rPr>
              <w:t>Введение в робототехнику</w:t>
            </w:r>
          </w:p>
        </w:tc>
        <w:tc>
          <w:tcPr>
            <w:tcW w:w="1276" w:type="dxa"/>
            <w:gridSpan w:val="3"/>
          </w:tcPr>
          <w:p w:rsidR="00411858" w:rsidRPr="00F15798" w:rsidRDefault="00411858" w:rsidP="00F15798">
            <w:pPr>
              <w:snapToGrid w:val="0"/>
              <w:ind w:left="-26" w:right="-74"/>
              <w:jc w:val="center"/>
            </w:pPr>
            <w:r w:rsidRPr="00F15798">
              <w:rPr>
                <w:b/>
              </w:rPr>
              <w:t xml:space="preserve">Ознакомление с наборами </w:t>
            </w:r>
            <w:r w:rsidRPr="00F15798">
              <w:rPr>
                <w:b/>
                <w:lang w:val="en-US"/>
              </w:rPr>
              <w:t>LEGOWeDo</w:t>
            </w:r>
            <w:r w:rsidRPr="00F15798">
              <w:rPr>
                <w:b/>
              </w:rPr>
              <w:t xml:space="preserve"> 1.0 и 2.0</w:t>
            </w:r>
          </w:p>
        </w:tc>
        <w:tc>
          <w:tcPr>
            <w:tcW w:w="1701" w:type="dxa"/>
            <w:gridSpan w:val="3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Первые шаги</w:t>
            </w:r>
          </w:p>
          <w:p w:rsidR="00411858" w:rsidRPr="00F15798" w:rsidRDefault="00411858" w:rsidP="00F15798">
            <w:pPr>
              <w:jc w:val="center"/>
            </w:pPr>
          </w:p>
        </w:tc>
        <w:tc>
          <w:tcPr>
            <w:tcW w:w="2296" w:type="dxa"/>
            <w:gridSpan w:val="3"/>
          </w:tcPr>
          <w:p w:rsidR="00411858" w:rsidRPr="00F15798" w:rsidRDefault="00411858" w:rsidP="00F15798">
            <w:pPr>
              <w:jc w:val="center"/>
            </w:pPr>
            <w:r w:rsidRPr="00F15798">
              <w:rPr>
                <w:b/>
              </w:rPr>
              <w:t xml:space="preserve">Обзор комплектов заданий программы </w:t>
            </w:r>
            <w:r w:rsidRPr="00F15798">
              <w:rPr>
                <w:b/>
                <w:lang w:val="en-US"/>
              </w:rPr>
              <w:t>LEGOWeDo</w:t>
            </w:r>
            <w:r w:rsidRPr="00F15798">
              <w:rPr>
                <w:b/>
              </w:rPr>
              <w:t xml:space="preserve"> 1.0 (пошаговые инструкции)</w:t>
            </w:r>
          </w:p>
        </w:tc>
        <w:tc>
          <w:tcPr>
            <w:tcW w:w="2410" w:type="dxa"/>
            <w:gridSpan w:val="3"/>
          </w:tcPr>
          <w:p w:rsidR="00411858" w:rsidRPr="00F15798" w:rsidRDefault="00411858" w:rsidP="00F15798">
            <w:pPr>
              <w:jc w:val="center"/>
            </w:pPr>
            <w:r w:rsidRPr="00F15798">
              <w:rPr>
                <w:b/>
              </w:rPr>
              <w:t>Творческий проект «Робот-помощник»</w:t>
            </w:r>
          </w:p>
        </w:tc>
        <w:tc>
          <w:tcPr>
            <w:tcW w:w="2552" w:type="dxa"/>
            <w:gridSpan w:val="3"/>
          </w:tcPr>
          <w:p w:rsidR="00411858" w:rsidRPr="00F15798" w:rsidRDefault="00411858" w:rsidP="00F15798">
            <w:pPr>
              <w:jc w:val="center"/>
            </w:pPr>
            <w:r w:rsidRPr="00F15798">
              <w:rPr>
                <w:b/>
              </w:rPr>
              <w:t xml:space="preserve">Комплекты заданий для наборов конструктора </w:t>
            </w:r>
            <w:r w:rsidRPr="00F15798">
              <w:rPr>
                <w:b/>
                <w:lang w:val="en-US"/>
              </w:rPr>
              <w:t>LEGOWeDo</w:t>
            </w:r>
            <w:r w:rsidRPr="00F15798">
              <w:rPr>
                <w:b/>
              </w:rPr>
              <w:t xml:space="preserve"> 1.0 и 2.0 (частичные инструкции)</w:t>
            </w:r>
          </w:p>
        </w:tc>
        <w:tc>
          <w:tcPr>
            <w:tcW w:w="2551" w:type="dxa"/>
            <w:gridSpan w:val="3"/>
          </w:tcPr>
          <w:p w:rsidR="00411858" w:rsidRPr="00F15798" w:rsidRDefault="00411858" w:rsidP="00F15798">
            <w:pPr>
              <w:jc w:val="center"/>
            </w:pPr>
            <w:r w:rsidRPr="00F15798">
              <w:rPr>
                <w:b/>
              </w:rPr>
              <w:t xml:space="preserve">Комплекты заданий для наборов конструктора </w:t>
            </w:r>
            <w:r w:rsidRPr="00F15798">
              <w:rPr>
                <w:b/>
                <w:lang w:val="en-US"/>
              </w:rPr>
              <w:t>LEGOWeDo</w:t>
            </w:r>
            <w:r w:rsidRPr="00F15798">
              <w:rPr>
                <w:b/>
              </w:rPr>
              <w:t xml:space="preserve"> 1.0 и 2.0 (смешанные инструкции)</w:t>
            </w:r>
          </w:p>
        </w:tc>
      </w:tr>
      <w:tr w:rsidR="00411858" w:rsidRPr="00F15798" w:rsidTr="002E2A4B">
        <w:trPr>
          <w:trHeight w:val="835"/>
        </w:trPr>
        <w:tc>
          <w:tcPr>
            <w:tcW w:w="425" w:type="dxa"/>
            <w:vMerge/>
          </w:tcPr>
          <w:p w:rsidR="00411858" w:rsidRPr="00F15798" w:rsidRDefault="00411858" w:rsidP="00F15798">
            <w:pPr>
              <w:jc w:val="both"/>
            </w:pPr>
          </w:p>
        </w:tc>
        <w:tc>
          <w:tcPr>
            <w:tcW w:w="426" w:type="dxa"/>
            <w:vMerge/>
          </w:tcPr>
          <w:p w:rsidR="00411858" w:rsidRPr="00F15798" w:rsidRDefault="00411858" w:rsidP="00F15798">
            <w:pPr>
              <w:jc w:val="both"/>
            </w:pPr>
          </w:p>
        </w:tc>
        <w:tc>
          <w:tcPr>
            <w:tcW w:w="567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в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т</w:t>
            </w:r>
          </w:p>
        </w:tc>
        <w:tc>
          <w:tcPr>
            <w:tcW w:w="567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и</w:t>
            </w:r>
          </w:p>
        </w:tc>
        <w:tc>
          <w:tcPr>
            <w:tcW w:w="425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в</w:t>
            </w:r>
          </w:p>
        </w:tc>
        <w:tc>
          <w:tcPr>
            <w:tcW w:w="425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т</w:t>
            </w:r>
          </w:p>
        </w:tc>
        <w:tc>
          <w:tcPr>
            <w:tcW w:w="426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и</w:t>
            </w:r>
          </w:p>
        </w:tc>
        <w:tc>
          <w:tcPr>
            <w:tcW w:w="567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в</w:t>
            </w:r>
          </w:p>
        </w:tc>
        <w:tc>
          <w:tcPr>
            <w:tcW w:w="567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т</w:t>
            </w:r>
          </w:p>
        </w:tc>
        <w:tc>
          <w:tcPr>
            <w:tcW w:w="567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и</w:t>
            </w:r>
          </w:p>
        </w:tc>
        <w:tc>
          <w:tcPr>
            <w:tcW w:w="737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в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т</w:t>
            </w:r>
          </w:p>
        </w:tc>
        <w:tc>
          <w:tcPr>
            <w:tcW w:w="850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и</w:t>
            </w:r>
          </w:p>
        </w:tc>
        <w:tc>
          <w:tcPr>
            <w:tcW w:w="851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в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т</w:t>
            </w:r>
          </w:p>
        </w:tc>
        <w:tc>
          <w:tcPr>
            <w:tcW w:w="850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и</w:t>
            </w:r>
          </w:p>
        </w:tc>
        <w:tc>
          <w:tcPr>
            <w:tcW w:w="851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в</w:t>
            </w:r>
          </w:p>
        </w:tc>
        <w:tc>
          <w:tcPr>
            <w:tcW w:w="850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т</w:t>
            </w:r>
          </w:p>
        </w:tc>
        <w:tc>
          <w:tcPr>
            <w:tcW w:w="851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и</w:t>
            </w:r>
          </w:p>
        </w:tc>
        <w:tc>
          <w:tcPr>
            <w:tcW w:w="850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в</w:t>
            </w:r>
          </w:p>
        </w:tc>
        <w:tc>
          <w:tcPr>
            <w:tcW w:w="851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т</w:t>
            </w:r>
          </w:p>
        </w:tc>
        <w:tc>
          <w:tcPr>
            <w:tcW w:w="850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и</w:t>
            </w:r>
          </w:p>
        </w:tc>
      </w:tr>
    </w:tbl>
    <w:p w:rsidR="00411858" w:rsidRPr="00F15798" w:rsidRDefault="00411858" w:rsidP="00F15798">
      <w:pPr>
        <w:rPr>
          <w:b/>
        </w:rPr>
      </w:pPr>
      <w:r w:rsidRPr="00F15798">
        <w:t xml:space="preserve">Расшифровка: </w:t>
      </w:r>
      <w:r w:rsidRPr="00F15798">
        <w:rPr>
          <w:b/>
        </w:rPr>
        <w:t>«В» - входящая, «Т» - текущая</w:t>
      </w:r>
      <w:r w:rsidRPr="00F15798">
        <w:t xml:space="preserve">, </w:t>
      </w:r>
      <w:r w:rsidRPr="00F15798">
        <w:rPr>
          <w:b/>
        </w:rPr>
        <w:t>«И» - итоговая.</w:t>
      </w:r>
    </w:p>
    <w:p w:rsidR="00411858" w:rsidRPr="00F15798" w:rsidRDefault="00411858" w:rsidP="00F15798">
      <w:pPr>
        <w:rPr>
          <w:b/>
        </w:rPr>
      </w:pPr>
    </w:p>
    <w:p w:rsidR="00D839B7" w:rsidRDefault="00D839B7" w:rsidP="00F15798">
      <w:pPr>
        <w:ind w:firstLine="708"/>
        <w:jc w:val="center"/>
        <w:rPr>
          <w:b/>
        </w:rPr>
      </w:pPr>
    </w:p>
    <w:p w:rsidR="00D839B7" w:rsidRDefault="00D839B7" w:rsidP="00F15798">
      <w:pPr>
        <w:ind w:firstLine="708"/>
        <w:jc w:val="center"/>
        <w:rPr>
          <w:b/>
        </w:rPr>
      </w:pPr>
    </w:p>
    <w:p w:rsidR="00D839B7" w:rsidRDefault="00D839B7" w:rsidP="00F15798">
      <w:pPr>
        <w:ind w:firstLine="708"/>
        <w:jc w:val="center"/>
        <w:rPr>
          <w:b/>
        </w:rPr>
      </w:pPr>
    </w:p>
    <w:p w:rsidR="00411858" w:rsidRPr="00F15798" w:rsidRDefault="00411858" w:rsidP="00F15798">
      <w:pPr>
        <w:ind w:firstLine="708"/>
        <w:jc w:val="center"/>
        <w:rPr>
          <w:b/>
        </w:rPr>
      </w:pPr>
      <w:r w:rsidRPr="00F15798">
        <w:rPr>
          <w:b/>
        </w:rPr>
        <w:lastRenderedPageBreak/>
        <w:t>Критерии оценки</w:t>
      </w:r>
    </w:p>
    <w:p w:rsidR="00411858" w:rsidRPr="00F15798" w:rsidRDefault="00411858" w:rsidP="00F15798">
      <w:pPr>
        <w:ind w:firstLine="708"/>
        <w:rPr>
          <w:b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4394"/>
        <w:gridCol w:w="4536"/>
        <w:gridCol w:w="4253"/>
      </w:tblGrid>
      <w:tr w:rsidR="00411858" w:rsidRPr="00F15798" w:rsidTr="002E2A4B">
        <w:tc>
          <w:tcPr>
            <w:tcW w:w="2694" w:type="dxa"/>
            <w:vMerge w:val="restart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Показатели</w:t>
            </w:r>
          </w:p>
        </w:tc>
        <w:tc>
          <w:tcPr>
            <w:tcW w:w="13183" w:type="dxa"/>
            <w:gridSpan w:val="3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Критерии по уровням</w:t>
            </w:r>
          </w:p>
        </w:tc>
      </w:tr>
      <w:tr w:rsidR="00411858" w:rsidRPr="00F15798" w:rsidTr="002E2A4B">
        <w:tc>
          <w:tcPr>
            <w:tcW w:w="2694" w:type="dxa"/>
            <w:vMerge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Высокий (</w:t>
            </w:r>
            <w:r w:rsidRPr="00F15798">
              <w:rPr>
                <w:b/>
                <w:i/>
              </w:rPr>
              <w:t>3 балла</w:t>
            </w:r>
            <w:r w:rsidRPr="00F15798">
              <w:rPr>
                <w:b/>
              </w:rPr>
              <w:t>)</w:t>
            </w:r>
          </w:p>
        </w:tc>
        <w:tc>
          <w:tcPr>
            <w:tcW w:w="4536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Средний(</w:t>
            </w:r>
            <w:r w:rsidRPr="00F15798">
              <w:rPr>
                <w:b/>
                <w:i/>
              </w:rPr>
              <w:t>2 балла</w:t>
            </w:r>
            <w:r w:rsidRPr="00F15798">
              <w:rPr>
                <w:b/>
              </w:rPr>
              <w:t>)</w:t>
            </w:r>
          </w:p>
        </w:tc>
        <w:tc>
          <w:tcPr>
            <w:tcW w:w="4253" w:type="dxa"/>
          </w:tcPr>
          <w:p w:rsidR="00411858" w:rsidRPr="00F15798" w:rsidRDefault="00411858" w:rsidP="00F15798">
            <w:pPr>
              <w:jc w:val="center"/>
              <w:rPr>
                <w:b/>
              </w:rPr>
            </w:pPr>
            <w:r w:rsidRPr="00F15798">
              <w:rPr>
                <w:b/>
              </w:rPr>
              <w:t>Низкий (</w:t>
            </w:r>
            <w:r w:rsidRPr="00F15798">
              <w:rPr>
                <w:b/>
                <w:i/>
              </w:rPr>
              <w:t>1 балл</w:t>
            </w:r>
            <w:r w:rsidRPr="00F15798">
              <w:rPr>
                <w:b/>
              </w:rPr>
              <w:t>)</w:t>
            </w:r>
          </w:p>
        </w:tc>
      </w:tr>
      <w:tr w:rsidR="00411858" w:rsidRPr="00F15798" w:rsidTr="002E2A4B">
        <w:tc>
          <w:tcPr>
            <w:tcW w:w="2694" w:type="dxa"/>
          </w:tcPr>
          <w:p w:rsidR="00411858" w:rsidRPr="00F15798" w:rsidRDefault="00411858" w:rsidP="00F15798">
            <w:pPr>
              <w:jc w:val="both"/>
              <w:rPr>
                <w:b/>
              </w:rPr>
            </w:pPr>
            <w:r w:rsidRPr="00F15798">
              <w:rPr>
                <w:b/>
                <w:shd w:val="clear" w:color="auto" w:fill="FFFFFF"/>
              </w:rPr>
              <w:t>Введение в робототехнику</w:t>
            </w:r>
          </w:p>
        </w:tc>
        <w:tc>
          <w:tcPr>
            <w:tcW w:w="4394" w:type="dxa"/>
          </w:tcPr>
          <w:p w:rsidR="00411858" w:rsidRPr="00F15798" w:rsidRDefault="00411858" w:rsidP="00F15798">
            <w:r w:rsidRPr="00F15798">
              <w:t>Знает направление деятельности объединения, расписание занятий, правила поведения в учреждении, правила работы с конструктором, название и внешний вид деталей.</w:t>
            </w:r>
          </w:p>
        </w:tc>
        <w:tc>
          <w:tcPr>
            <w:tcW w:w="4536" w:type="dxa"/>
          </w:tcPr>
          <w:p w:rsidR="00411858" w:rsidRPr="00F15798" w:rsidRDefault="00411858" w:rsidP="00F15798">
            <w:r w:rsidRPr="00F15798">
              <w:t>Знает направление деятельности объединения, расписание занятий, правила поведения в учреждении, правила работы с конструктором, название и внешний вид деталей, но при применении в практической деятельности испытывает небольшие затруднения.</w:t>
            </w:r>
          </w:p>
        </w:tc>
        <w:tc>
          <w:tcPr>
            <w:tcW w:w="4253" w:type="dxa"/>
          </w:tcPr>
          <w:p w:rsidR="00411858" w:rsidRPr="00F15798" w:rsidRDefault="00411858" w:rsidP="00F15798">
            <w:r w:rsidRPr="00F15798">
              <w:t>При проведении занятий не соблюдает правила безопасности и правила работы с конструктором.</w:t>
            </w:r>
          </w:p>
        </w:tc>
      </w:tr>
      <w:tr w:rsidR="00411858" w:rsidRPr="00F15798" w:rsidTr="002E2A4B">
        <w:tc>
          <w:tcPr>
            <w:tcW w:w="2694" w:type="dxa"/>
          </w:tcPr>
          <w:p w:rsidR="00411858" w:rsidRPr="00F15798" w:rsidRDefault="00411858" w:rsidP="00F15798">
            <w:pPr>
              <w:jc w:val="both"/>
              <w:rPr>
                <w:b/>
              </w:rPr>
            </w:pPr>
            <w:r w:rsidRPr="00F15798">
              <w:rPr>
                <w:b/>
                <w:color w:val="000000"/>
              </w:rPr>
              <w:t xml:space="preserve">Ознакомление с наборами </w:t>
            </w:r>
            <w:r w:rsidRPr="00F15798">
              <w:rPr>
                <w:b/>
                <w:color w:val="000000"/>
                <w:lang w:val="en-US"/>
              </w:rPr>
              <w:t>LEGOWeDo</w:t>
            </w:r>
            <w:r w:rsidRPr="00F15798">
              <w:rPr>
                <w:b/>
                <w:color w:val="000000"/>
              </w:rPr>
              <w:t xml:space="preserve"> 1.0 и 2.0</w:t>
            </w:r>
          </w:p>
        </w:tc>
        <w:tc>
          <w:tcPr>
            <w:tcW w:w="4394" w:type="dxa"/>
          </w:tcPr>
          <w:p w:rsidR="00411858" w:rsidRPr="00F15798" w:rsidRDefault="00411858" w:rsidP="00F15798">
            <w:r w:rsidRPr="00F15798">
              <w:rPr>
                <w:shd w:val="clear" w:color="auto" w:fill="FFFFFF"/>
              </w:rPr>
              <w:t>Знает какие детали находятся в базовом и ресурсном наборах, какие существуют виды конструкторских наборов.</w:t>
            </w:r>
          </w:p>
        </w:tc>
        <w:tc>
          <w:tcPr>
            <w:tcW w:w="4536" w:type="dxa"/>
          </w:tcPr>
          <w:p w:rsidR="00411858" w:rsidRPr="00F15798" w:rsidRDefault="00411858" w:rsidP="00F15798">
            <w:r w:rsidRPr="00F15798">
              <w:rPr>
                <w:shd w:val="clear" w:color="auto" w:fill="FFFFFF"/>
              </w:rPr>
              <w:t>Знает какие детали находятся в базовом и ресурсном наборах, какие существуют виды конструкторских наборов</w:t>
            </w:r>
            <w:r w:rsidRPr="00F15798">
              <w:t>, но испытывает небольшие затруднения при применении в практической деятельности.</w:t>
            </w:r>
          </w:p>
        </w:tc>
        <w:tc>
          <w:tcPr>
            <w:tcW w:w="4253" w:type="dxa"/>
          </w:tcPr>
          <w:p w:rsidR="00411858" w:rsidRPr="00F15798" w:rsidRDefault="00411858" w:rsidP="00F15798">
            <w:r w:rsidRPr="00F15798">
              <w:t xml:space="preserve">Не знает, </w:t>
            </w:r>
            <w:r w:rsidRPr="00F15798">
              <w:rPr>
                <w:shd w:val="clear" w:color="auto" w:fill="FFFFFF"/>
              </w:rPr>
              <w:t>какие детали находятся в базовом и ресурсном наборах, какие существуют виды конструкторских наборов.</w:t>
            </w:r>
          </w:p>
        </w:tc>
      </w:tr>
      <w:tr w:rsidR="00411858" w:rsidRPr="00F15798" w:rsidTr="002E2A4B">
        <w:tc>
          <w:tcPr>
            <w:tcW w:w="2694" w:type="dxa"/>
          </w:tcPr>
          <w:p w:rsidR="00411858" w:rsidRPr="00F15798" w:rsidRDefault="00411858" w:rsidP="00F15798">
            <w:pPr>
              <w:jc w:val="both"/>
              <w:rPr>
                <w:b/>
                <w:color w:val="000000"/>
              </w:rPr>
            </w:pPr>
            <w:r w:rsidRPr="00F15798">
              <w:rPr>
                <w:b/>
                <w:color w:val="000000"/>
              </w:rPr>
              <w:t>Первые шаги</w:t>
            </w:r>
          </w:p>
          <w:p w:rsidR="00411858" w:rsidRPr="00F15798" w:rsidRDefault="00411858" w:rsidP="00F15798">
            <w:pPr>
              <w:jc w:val="both"/>
              <w:rPr>
                <w:b/>
              </w:rPr>
            </w:pPr>
          </w:p>
        </w:tc>
        <w:tc>
          <w:tcPr>
            <w:tcW w:w="4394" w:type="dxa"/>
          </w:tcPr>
          <w:p w:rsidR="00411858" w:rsidRPr="00F15798" w:rsidRDefault="00411858" w:rsidP="00F15798">
            <w:pPr>
              <w:jc w:val="both"/>
              <w:rPr>
                <w:shd w:val="clear" w:color="auto" w:fill="FFFFFF"/>
              </w:rPr>
            </w:pPr>
            <w:r w:rsidRPr="00F15798">
              <w:rPr>
                <w:shd w:val="clear" w:color="auto" w:fill="FFFFFF"/>
              </w:rPr>
              <w:t xml:space="preserve">Знает, чем отличается повышающая передача от понижающей, как работает датчик наклона и датчик расстояния, как работать в среде программирования </w:t>
            </w:r>
            <w:r w:rsidRPr="00F15798">
              <w:rPr>
                <w:shd w:val="clear" w:color="auto" w:fill="FFFFFF"/>
                <w:lang w:val="en-US"/>
              </w:rPr>
              <w:t>LEGOWeDo</w:t>
            </w:r>
            <w:r w:rsidRPr="00F15798">
              <w:rPr>
                <w:shd w:val="clear" w:color="auto" w:fill="FFFFFF"/>
              </w:rPr>
              <w:t xml:space="preserve"> 1.0 и 2.0.</w:t>
            </w:r>
          </w:p>
          <w:p w:rsidR="00411858" w:rsidRPr="00F15798" w:rsidRDefault="00411858" w:rsidP="00F15798"/>
        </w:tc>
        <w:tc>
          <w:tcPr>
            <w:tcW w:w="4536" w:type="dxa"/>
          </w:tcPr>
          <w:p w:rsidR="00411858" w:rsidRPr="00F15798" w:rsidRDefault="00411858" w:rsidP="00F15798">
            <w:pPr>
              <w:jc w:val="both"/>
              <w:rPr>
                <w:shd w:val="clear" w:color="auto" w:fill="FFFFFF"/>
              </w:rPr>
            </w:pPr>
            <w:r w:rsidRPr="00F15798">
              <w:rPr>
                <w:shd w:val="clear" w:color="auto" w:fill="FFFFFF"/>
              </w:rPr>
              <w:t xml:space="preserve">Знает, чем отличается повышающая передача от понижающей, как работает датчик наклона и датчик расстояния, как работать в среде программирования </w:t>
            </w:r>
            <w:r w:rsidRPr="00F15798">
              <w:rPr>
                <w:shd w:val="clear" w:color="auto" w:fill="FFFFFF"/>
                <w:lang w:val="en-US"/>
              </w:rPr>
              <w:t>LEGOWeDo</w:t>
            </w:r>
            <w:r w:rsidRPr="00F15798">
              <w:rPr>
                <w:shd w:val="clear" w:color="auto" w:fill="FFFFFF"/>
              </w:rPr>
              <w:t xml:space="preserve"> 1.0 и 2.0</w:t>
            </w:r>
            <w:r w:rsidRPr="00F15798">
              <w:t>, но испытывает небольшие затруднения при применении в практической деятельности.</w:t>
            </w:r>
          </w:p>
        </w:tc>
        <w:tc>
          <w:tcPr>
            <w:tcW w:w="4253" w:type="dxa"/>
          </w:tcPr>
          <w:p w:rsidR="00411858" w:rsidRPr="00F15798" w:rsidRDefault="00411858" w:rsidP="00F15798">
            <w:r w:rsidRPr="00F15798">
              <w:t xml:space="preserve">Не знает, </w:t>
            </w:r>
            <w:r w:rsidRPr="00F15798">
              <w:rPr>
                <w:shd w:val="clear" w:color="auto" w:fill="FFFFFF"/>
              </w:rPr>
              <w:t xml:space="preserve">чем отличается повышающая передача от понижающей, как работает датчик наклона и датчик расстояния, как работать в среде программирования </w:t>
            </w:r>
            <w:r w:rsidRPr="00F15798">
              <w:rPr>
                <w:shd w:val="clear" w:color="auto" w:fill="FFFFFF"/>
                <w:lang w:val="en-US"/>
              </w:rPr>
              <w:t>LEGOWeDo</w:t>
            </w:r>
            <w:r w:rsidRPr="00F15798">
              <w:rPr>
                <w:shd w:val="clear" w:color="auto" w:fill="FFFFFF"/>
              </w:rPr>
              <w:t xml:space="preserve"> 1.0 и 2.0.</w:t>
            </w:r>
          </w:p>
        </w:tc>
      </w:tr>
      <w:tr w:rsidR="00411858" w:rsidRPr="00F15798" w:rsidTr="002E2A4B">
        <w:tc>
          <w:tcPr>
            <w:tcW w:w="2694" w:type="dxa"/>
          </w:tcPr>
          <w:p w:rsidR="00411858" w:rsidRPr="00F15798" w:rsidRDefault="00411858" w:rsidP="00F15798">
            <w:pPr>
              <w:jc w:val="both"/>
              <w:rPr>
                <w:b/>
              </w:rPr>
            </w:pPr>
            <w:r w:rsidRPr="00F15798">
              <w:rPr>
                <w:b/>
                <w:color w:val="000000"/>
              </w:rPr>
              <w:t xml:space="preserve">Обзор комплектов заданий программы </w:t>
            </w:r>
            <w:r w:rsidRPr="00F15798">
              <w:rPr>
                <w:b/>
                <w:color w:val="000000"/>
                <w:lang w:val="en-US"/>
              </w:rPr>
              <w:t>LEGOWeDo</w:t>
            </w:r>
            <w:r w:rsidRPr="00F15798">
              <w:rPr>
                <w:b/>
                <w:color w:val="000000"/>
              </w:rPr>
              <w:t xml:space="preserve"> 1.0 (пошаговые инструкции)</w:t>
            </w:r>
          </w:p>
        </w:tc>
        <w:tc>
          <w:tcPr>
            <w:tcW w:w="4394" w:type="dxa"/>
          </w:tcPr>
          <w:p w:rsidR="00411858" w:rsidRPr="00F15798" w:rsidRDefault="00411858" w:rsidP="00F15798">
            <w:pPr>
              <w:jc w:val="both"/>
              <w:rPr>
                <w:shd w:val="clear" w:color="auto" w:fill="FFFFFF"/>
              </w:rPr>
            </w:pPr>
            <w:r w:rsidRPr="00F15798">
              <w:rPr>
                <w:shd w:val="clear" w:color="auto" w:fill="FFFFFF"/>
              </w:rPr>
              <w:t>Знает, какие существуют передачи, как они выглядят внешне и каков принцип работы.</w:t>
            </w:r>
          </w:p>
          <w:p w:rsidR="00411858" w:rsidRPr="00F15798" w:rsidRDefault="00411858" w:rsidP="00F15798"/>
        </w:tc>
        <w:tc>
          <w:tcPr>
            <w:tcW w:w="4536" w:type="dxa"/>
          </w:tcPr>
          <w:p w:rsidR="00411858" w:rsidRPr="00F15798" w:rsidRDefault="00411858" w:rsidP="00F15798">
            <w:pPr>
              <w:jc w:val="both"/>
              <w:rPr>
                <w:shd w:val="clear" w:color="auto" w:fill="FFFFFF"/>
              </w:rPr>
            </w:pPr>
            <w:r w:rsidRPr="00F15798">
              <w:rPr>
                <w:shd w:val="clear" w:color="auto" w:fill="FFFFFF"/>
              </w:rPr>
              <w:t>Знает, какие существуют передачи, как они выглядят внешне и каков принцип работы</w:t>
            </w:r>
            <w:r w:rsidRPr="00F15798">
              <w:t>, но испытывает небольшие затруднения при применении в практической деятельности.</w:t>
            </w:r>
          </w:p>
        </w:tc>
        <w:tc>
          <w:tcPr>
            <w:tcW w:w="4253" w:type="dxa"/>
          </w:tcPr>
          <w:p w:rsidR="00411858" w:rsidRPr="00F15798" w:rsidRDefault="00411858" w:rsidP="00F15798">
            <w:r w:rsidRPr="00F15798">
              <w:t xml:space="preserve">Не знает, </w:t>
            </w:r>
            <w:r w:rsidRPr="00F15798">
              <w:rPr>
                <w:shd w:val="clear" w:color="auto" w:fill="FFFFFF"/>
              </w:rPr>
              <w:t>какие существуют передачи, как они выглядят внешне и каков принцип работы.</w:t>
            </w:r>
          </w:p>
        </w:tc>
      </w:tr>
      <w:tr w:rsidR="00411858" w:rsidRPr="00F15798" w:rsidTr="002E2A4B">
        <w:tc>
          <w:tcPr>
            <w:tcW w:w="2694" w:type="dxa"/>
          </w:tcPr>
          <w:p w:rsidR="00411858" w:rsidRPr="00F15798" w:rsidRDefault="00411858" w:rsidP="00F15798">
            <w:pPr>
              <w:jc w:val="both"/>
              <w:rPr>
                <w:b/>
              </w:rPr>
            </w:pPr>
            <w:r w:rsidRPr="00F15798">
              <w:rPr>
                <w:b/>
              </w:rPr>
              <w:t>Творческий проект «Робот-помощник»</w:t>
            </w:r>
          </w:p>
        </w:tc>
        <w:tc>
          <w:tcPr>
            <w:tcW w:w="4394" w:type="dxa"/>
          </w:tcPr>
          <w:p w:rsidR="00411858" w:rsidRPr="00F15798" w:rsidRDefault="00411858" w:rsidP="00F15798">
            <w:pPr>
              <w:jc w:val="both"/>
              <w:rPr>
                <w:rFonts w:eastAsia="Arial Narrow"/>
              </w:rPr>
            </w:pPr>
            <w:r w:rsidRPr="00F15798">
              <w:rPr>
                <w:rFonts w:eastAsia="Arial Narrow"/>
              </w:rPr>
              <w:t xml:space="preserve">Знает, что такое «проектная деятельность», основные источники информации, как найти самостоятельно информацию, как подготовить </w:t>
            </w:r>
            <w:r w:rsidRPr="00F15798">
              <w:rPr>
                <w:rFonts w:eastAsia="Arial Narrow"/>
              </w:rPr>
              <w:lastRenderedPageBreak/>
              <w:t>материалы для изготовления робота, как запрограммировать его и оформить к выставке, а также оценить результаты своей деятельности.</w:t>
            </w:r>
          </w:p>
        </w:tc>
        <w:tc>
          <w:tcPr>
            <w:tcW w:w="4536" w:type="dxa"/>
          </w:tcPr>
          <w:p w:rsidR="00411858" w:rsidRPr="00F15798" w:rsidRDefault="00411858" w:rsidP="00F15798">
            <w:r w:rsidRPr="00F15798">
              <w:rPr>
                <w:rFonts w:eastAsia="Arial Narrow"/>
              </w:rPr>
              <w:lastRenderedPageBreak/>
              <w:t xml:space="preserve">Знает, что такое «проектная деятельность», основные источники информации, как найти самостоятельно информацию, как подготовить материалы </w:t>
            </w:r>
            <w:r w:rsidRPr="00F15798">
              <w:rPr>
                <w:rFonts w:eastAsia="Arial Narrow"/>
              </w:rPr>
              <w:lastRenderedPageBreak/>
              <w:t>для изготовления робота, как запрограммировать его и оформить к выставке, а также оценить результаты своей деятельности</w:t>
            </w:r>
            <w:r w:rsidRPr="00F15798">
              <w:rPr>
                <w:shd w:val="clear" w:color="auto" w:fill="FFFFFF"/>
              </w:rPr>
              <w:t>, но испытывает небольшие затруднения при применении в практической деятельности.</w:t>
            </w:r>
          </w:p>
        </w:tc>
        <w:tc>
          <w:tcPr>
            <w:tcW w:w="4253" w:type="dxa"/>
          </w:tcPr>
          <w:p w:rsidR="00411858" w:rsidRPr="00F15798" w:rsidRDefault="00411858" w:rsidP="00F15798">
            <w:r w:rsidRPr="00F15798">
              <w:lastRenderedPageBreak/>
              <w:t>Не знает,</w:t>
            </w:r>
            <w:r w:rsidRPr="00F15798">
              <w:rPr>
                <w:rFonts w:eastAsia="Arial Narrow"/>
              </w:rPr>
              <w:t xml:space="preserve"> что такое «проектная деятельность», основные источники информации, как найти самостоятельно информацию, как </w:t>
            </w:r>
            <w:r w:rsidRPr="00F15798">
              <w:rPr>
                <w:rFonts w:eastAsia="Arial Narrow"/>
              </w:rPr>
              <w:lastRenderedPageBreak/>
              <w:t>подготовить материалы для изготовления робота, как запрограммировать его и оформить к выставке, а также оценить результаты своей деятельности.</w:t>
            </w:r>
          </w:p>
        </w:tc>
      </w:tr>
      <w:tr w:rsidR="00411858" w:rsidRPr="00F15798" w:rsidTr="002E2A4B">
        <w:tc>
          <w:tcPr>
            <w:tcW w:w="2694" w:type="dxa"/>
          </w:tcPr>
          <w:p w:rsidR="00411858" w:rsidRPr="00F15798" w:rsidRDefault="00411858" w:rsidP="00F15798">
            <w:pPr>
              <w:jc w:val="both"/>
              <w:rPr>
                <w:b/>
              </w:rPr>
            </w:pPr>
            <w:r w:rsidRPr="00F15798">
              <w:rPr>
                <w:b/>
              </w:rPr>
              <w:lastRenderedPageBreak/>
              <w:t xml:space="preserve">Комплекты заданий для наборов конструктора </w:t>
            </w:r>
            <w:r w:rsidRPr="00F15798">
              <w:rPr>
                <w:b/>
                <w:lang w:val="en-US"/>
              </w:rPr>
              <w:t>LEGOWeDo</w:t>
            </w:r>
            <w:r w:rsidRPr="00F15798">
              <w:rPr>
                <w:b/>
              </w:rPr>
              <w:t xml:space="preserve"> 1.0 (частичные инструкции)</w:t>
            </w:r>
          </w:p>
        </w:tc>
        <w:tc>
          <w:tcPr>
            <w:tcW w:w="4394" w:type="dxa"/>
          </w:tcPr>
          <w:p w:rsidR="00411858" w:rsidRPr="00F15798" w:rsidRDefault="00411858" w:rsidP="00F15798">
            <w:pPr>
              <w:jc w:val="both"/>
              <w:rPr>
                <w:shd w:val="clear" w:color="auto" w:fill="FFFFFF"/>
              </w:rPr>
            </w:pPr>
            <w:r w:rsidRPr="00F15798">
              <w:rPr>
                <w:shd w:val="clear" w:color="auto" w:fill="FFFFFF"/>
              </w:rPr>
              <w:t>Знает, как будет выглядеть конструкция на следующем отсутствующем шаге инструкции, как полностью запрограммировать модель, используя только некоторые части программы.</w:t>
            </w:r>
          </w:p>
        </w:tc>
        <w:tc>
          <w:tcPr>
            <w:tcW w:w="4536" w:type="dxa"/>
          </w:tcPr>
          <w:p w:rsidR="00411858" w:rsidRPr="00F15798" w:rsidRDefault="00411858" w:rsidP="00F15798">
            <w:pPr>
              <w:jc w:val="both"/>
              <w:rPr>
                <w:shd w:val="clear" w:color="auto" w:fill="FFFFFF"/>
              </w:rPr>
            </w:pPr>
            <w:r w:rsidRPr="00F15798">
              <w:rPr>
                <w:shd w:val="clear" w:color="auto" w:fill="FFFFFF"/>
              </w:rPr>
              <w:t>Знает, как будет выглядеть конструкция на следующем отсутствующем шаге инструкции, как полностью запрограммировать модель, используя только некоторые части программы, но испытывает небольшие затруднения при применении в практической деятельности.</w:t>
            </w:r>
          </w:p>
        </w:tc>
        <w:tc>
          <w:tcPr>
            <w:tcW w:w="4253" w:type="dxa"/>
          </w:tcPr>
          <w:p w:rsidR="00411858" w:rsidRPr="00F15798" w:rsidRDefault="00411858" w:rsidP="00F15798">
            <w:pPr>
              <w:jc w:val="both"/>
              <w:rPr>
                <w:shd w:val="clear" w:color="auto" w:fill="FFFFFF"/>
              </w:rPr>
            </w:pPr>
            <w:r w:rsidRPr="00F15798">
              <w:t>Не знает</w:t>
            </w:r>
            <w:r w:rsidRPr="00F15798">
              <w:rPr>
                <w:shd w:val="clear" w:color="auto" w:fill="FFFFFF"/>
              </w:rPr>
              <w:t>, как будет выглядеть конструкция на следующем отсутствующем шаге инструкции, как полностью запрограммировать модель, используя только некоторые части программы.</w:t>
            </w:r>
          </w:p>
          <w:p w:rsidR="00411858" w:rsidRPr="00F15798" w:rsidRDefault="00411858" w:rsidP="00F15798"/>
        </w:tc>
      </w:tr>
      <w:tr w:rsidR="00411858" w:rsidRPr="00F15798" w:rsidTr="002E2A4B">
        <w:tc>
          <w:tcPr>
            <w:tcW w:w="2694" w:type="dxa"/>
          </w:tcPr>
          <w:p w:rsidR="00411858" w:rsidRPr="00F15798" w:rsidRDefault="00411858" w:rsidP="00F15798">
            <w:pPr>
              <w:jc w:val="both"/>
              <w:rPr>
                <w:b/>
              </w:rPr>
            </w:pPr>
            <w:r w:rsidRPr="00F15798">
              <w:rPr>
                <w:b/>
              </w:rPr>
              <w:t xml:space="preserve">Комплекты заданий для наборов конструктора </w:t>
            </w:r>
            <w:r w:rsidRPr="00F15798">
              <w:rPr>
                <w:b/>
                <w:lang w:val="en-US"/>
              </w:rPr>
              <w:t>LEGOWeDo</w:t>
            </w:r>
            <w:r w:rsidRPr="00F15798">
              <w:rPr>
                <w:b/>
              </w:rPr>
              <w:t xml:space="preserve"> 1.0 и 2.0 (смешанные инструкции)</w:t>
            </w:r>
          </w:p>
        </w:tc>
        <w:tc>
          <w:tcPr>
            <w:tcW w:w="4394" w:type="dxa"/>
          </w:tcPr>
          <w:p w:rsidR="00411858" w:rsidRPr="00F15798" w:rsidRDefault="00411858" w:rsidP="00F15798">
            <w:r w:rsidRPr="00F15798">
              <w:rPr>
                <w:shd w:val="clear" w:color="auto" w:fill="FFFFFF"/>
              </w:rPr>
              <w:t>Знает, как правильно выстраивать алгоритм для создания смешанной инструкции и программы.</w:t>
            </w:r>
          </w:p>
        </w:tc>
        <w:tc>
          <w:tcPr>
            <w:tcW w:w="4536" w:type="dxa"/>
          </w:tcPr>
          <w:p w:rsidR="00411858" w:rsidRPr="00F15798" w:rsidRDefault="00411858" w:rsidP="00F15798">
            <w:r w:rsidRPr="00F15798">
              <w:rPr>
                <w:shd w:val="clear" w:color="auto" w:fill="FFFFFF"/>
              </w:rPr>
              <w:t>Знает, как правильно выстраивать алгоритм для создания смешанной инструкции и программы, но испытывает небольшие затруднения при применении в практической деятельности.</w:t>
            </w:r>
          </w:p>
        </w:tc>
        <w:tc>
          <w:tcPr>
            <w:tcW w:w="4253" w:type="dxa"/>
          </w:tcPr>
          <w:p w:rsidR="00411858" w:rsidRPr="00F15798" w:rsidRDefault="00411858" w:rsidP="00F15798">
            <w:r w:rsidRPr="00F15798">
              <w:t>Не знает</w:t>
            </w:r>
            <w:r w:rsidRPr="00F15798">
              <w:rPr>
                <w:shd w:val="clear" w:color="auto" w:fill="FFFFFF"/>
              </w:rPr>
              <w:t>, как правильно выстраивать алгоритм для создания смешанной инструкции и программы.</w:t>
            </w:r>
          </w:p>
        </w:tc>
      </w:tr>
    </w:tbl>
    <w:p w:rsidR="00411858" w:rsidRPr="00F15798" w:rsidRDefault="00411858" w:rsidP="00F15798">
      <w:pPr>
        <w:jc w:val="right"/>
      </w:pPr>
    </w:p>
    <w:p w:rsidR="00411858" w:rsidRPr="00F15798" w:rsidRDefault="00411858" w:rsidP="00F15798">
      <w:pPr>
        <w:jc w:val="right"/>
      </w:pPr>
    </w:p>
    <w:p w:rsidR="00411858" w:rsidRPr="00F15798" w:rsidRDefault="00411858" w:rsidP="00F15798">
      <w:pPr>
        <w:jc w:val="center"/>
        <w:rPr>
          <w:b/>
        </w:rPr>
      </w:pPr>
      <w:r w:rsidRPr="00F15798">
        <w:rPr>
          <w:b/>
        </w:rPr>
        <w:t>Оценочная форма достижения личностных и метапредметных результатов</w:t>
      </w:r>
    </w:p>
    <w:p w:rsidR="00411858" w:rsidRPr="00F15798" w:rsidRDefault="00411858" w:rsidP="00F15798">
      <w:pPr>
        <w:ind w:left="851" w:hanging="851"/>
        <w:jc w:val="both"/>
      </w:pPr>
      <w:r w:rsidRPr="00F15798">
        <w:rPr>
          <w:b/>
        </w:rPr>
        <w:t xml:space="preserve">Цель: </w:t>
      </w:r>
      <w:r w:rsidRPr="00F15798">
        <w:t>выявить динамику развития личностных и метапредметныхрезультатов у обучающихся в течение учебного года.</w:t>
      </w:r>
    </w:p>
    <w:p w:rsidR="00411858" w:rsidRPr="00F15798" w:rsidRDefault="00411858" w:rsidP="00F15798">
      <w:pPr>
        <w:jc w:val="both"/>
      </w:pPr>
      <w:r w:rsidRPr="00F15798">
        <w:rPr>
          <w:b/>
        </w:rPr>
        <w:t xml:space="preserve">Методы: </w:t>
      </w:r>
      <w:r w:rsidRPr="00F15798">
        <w:t>педагогическое наблюдение, отслеживание результатов деятельности учащихся, тестирование.</w:t>
      </w:r>
    </w:p>
    <w:tbl>
      <w:tblPr>
        <w:tblStyle w:val="a6"/>
        <w:tblW w:w="13750" w:type="dxa"/>
        <w:tblInd w:w="407" w:type="dxa"/>
        <w:tblLayout w:type="fixed"/>
        <w:tblLook w:val="04A0"/>
      </w:tblPr>
      <w:tblGrid>
        <w:gridCol w:w="542"/>
        <w:gridCol w:w="498"/>
        <w:gridCol w:w="66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11858" w:rsidRPr="00F15798" w:rsidTr="002E2A4B">
        <w:tc>
          <w:tcPr>
            <w:tcW w:w="542" w:type="dxa"/>
            <w:vMerge w:val="restart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</w:p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</w:p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8" w:type="dxa"/>
            <w:vMerge w:val="restart"/>
            <w:textDirection w:val="btLr"/>
          </w:tcPr>
          <w:p w:rsidR="00411858" w:rsidRPr="00F15798" w:rsidRDefault="00411858" w:rsidP="00F157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Ф.И. обучающегося</w:t>
            </w:r>
          </w:p>
        </w:tc>
        <w:tc>
          <w:tcPr>
            <w:tcW w:w="12710" w:type="dxa"/>
            <w:gridSpan w:val="18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411858" w:rsidRPr="00F15798" w:rsidTr="002E2A4B">
        <w:tc>
          <w:tcPr>
            <w:tcW w:w="542" w:type="dxa"/>
            <w:vMerge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411858" w:rsidRPr="00F15798" w:rsidRDefault="00411858" w:rsidP="00F15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1" w:type="dxa"/>
            <w:gridSpan w:val="9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6379" w:type="dxa"/>
            <w:gridSpan w:val="9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Метапредметные</w:t>
            </w:r>
          </w:p>
        </w:tc>
      </w:tr>
      <w:tr w:rsidR="00411858" w:rsidRPr="00F15798" w:rsidTr="002E2A4B">
        <w:trPr>
          <w:trHeight w:val="1396"/>
        </w:trPr>
        <w:tc>
          <w:tcPr>
            <w:tcW w:w="542" w:type="dxa"/>
            <w:vMerge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2079" w:type="dxa"/>
            <w:gridSpan w:val="3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Мотивация на здоровый образ жизни</w:t>
            </w:r>
          </w:p>
        </w:tc>
        <w:tc>
          <w:tcPr>
            <w:tcW w:w="2126" w:type="dxa"/>
            <w:gridSpan w:val="3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Волевые качества личности</w:t>
            </w:r>
          </w:p>
        </w:tc>
        <w:tc>
          <w:tcPr>
            <w:tcW w:w="2126" w:type="dxa"/>
            <w:gridSpan w:val="3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Морально-этические ориентации.</w:t>
            </w:r>
          </w:p>
        </w:tc>
        <w:tc>
          <w:tcPr>
            <w:tcW w:w="2127" w:type="dxa"/>
            <w:gridSpan w:val="3"/>
          </w:tcPr>
          <w:p w:rsidR="00411858" w:rsidRPr="00F15798" w:rsidRDefault="00411858" w:rsidP="00F15798">
            <w:pPr>
              <w:jc w:val="center"/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Регулятивные</w:t>
            </w:r>
          </w:p>
        </w:tc>
        <w:tc>
          <w:tcPr>
            <w:tcW w:w="2126" w:type="dxa"/>
            <w:gridSpan w:val="3"/>
          </w:tcPr>
          <w:p w:rsidR="00411858" w:rsidRPr="00F15798" w:rsidRDefault="00411858" w:rsidP="00F15798">
            <w:pPr>
              <w:jc w:val="center"/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Познавательные</w:t>
            </w:r>
          </w:p>
        </w:tc>
        <w:tc>
          <w:tcPr>
            <w:tcW w:w="2126" w:type="dxa"/>
            <w:gridSpan w:val="3"/>
          </w:tcPr>
          <w:p w:rsidR="00411858" w:rsidRPr="00F15798" w:rsidRDefault="00411858" w:rsidP="00F15798">
            <w:pPr>
              <w:ind w:right="-93" w:hanging="124"/>
              <w:jc w:val="center"/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>Коммуникативные</w:t>
            </w:r>
          </w:p>
        </w:tc>
      </w:tr>
      <w:tr w:rsidR="00411858" w:rsidRPr="00F15798" w:rsidTr="002E2A4B">
        <w:trPr>
          <w:trHeight w:val="409"/>
        </w:trPr>
        <w:tc>
          <w:tcPr>
            <w:tcW w:w="542" w:type="dxa"/>
            <w:vMerge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498" w:type="dxa"/>
            <w:vMerge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708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и</w:t>
            </w:r>
          </w:p>
        </w:tc>
      </w:tr>
      <w:tr w:rsidR="00411858" w:rsidRPr="00F15798" w:rsidTr="002E2A4B">
        <w:tc>
          <w:tcPr>
            <w:tcW w:w="542" w:type="dxa"/>
          </w:tcPr>
          <w:p w:rsidR="00411858" w:rsidRPr="00F15798" w:rsidRDefault="00411858" w:rsidP="00F15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661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</w:tr>
    </w:tbl>
    <w:p w:rsidR="00411858" w:rsidRPr="00F15798" w:rsidRDefault="00411858" w:rsidP="00F15798">
      <w:pPr>
        <w:rPr>
          <w:b/>
        </w:rPr>
      </w:pPr>
      <w:r w:rsidRPr="00F15798">
        <w:t xml:space="preserve">Расшифровка: </w:t>
      </w:r>
      <w:r w:rsidRPr="00F15798">
        <w:rPr>
          <w:b/>
        </w:rPr>
        <w:t>«В» - входящая, «Т» - текущая</w:t>
      </w:r>
      <w:r w:rsidRPr="00F15798">
        <w:t xml:space="preserve">, </w:t>
      </w:r>
      <w:r w:rsidRPr="00F15798">
        <w:rPr>
          <w:b/>
        </w:rPr>
        <w:t>«И» - итоговая.</w:t>
      </w: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ind w:firstLine="708"/>
        <w:jc w:val="center"/>
        <w:rPr>
          <w:b/>
        </w:rPr>
      </w:pPr>
      <w:r w:rsidRPr="00F15798">
        <w:rPr>
          <w:b/>
        </w:rPr>
        <w:t>Критерии оценки</w:t>
      </w:r>
    </w:p>
    <w:p w:rsidR="00411858" w:rsidRPr="00F15798" w:rsidRDefault="00411858" w:rsidP="00F15798">
      <w:pPr>
        <w:jc w:val="both"/>
      </w:pPr>
    </w:p>
    <w:tbl>
      <w:tblPr>
        <w:tblStyle w:val="a6"/>
        <w:tblW w:w="0" w:type="auto"/>
        <w:tblLayout w:type="fixed"/>
        <w:tblLook w:val="04A0"/>
      </w:tblPr>
      <w:tblGrid>
        <w:gridCol w:w="2802"/>
        <w:gridCol w:w="3685"/>
        <w:gridCol w:w="4820"/>
        <w:gridCol w:w="3935"/>
      </w:tblGrid>
      <w:tr w:rsidR="00411858" w:rsidRPr="00F15798" w:rsidTr="002E2A4B">
        <w:tc>
          <w:tcPr>
            <w:tcW w:w="2802" w:type="dxa"/>
            <w:vMerge w:val="restart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440" w:type="dxa"/>
            <w:gridSpan w:val="3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Критерии по уровням</w:t>
            </w:r>
          </w:p>
        </w:tc>
      </w:tr>
      <w:tr w:rsidR="00411858" w:rsidRPr="00F15798" w:rsidTr="002E2A4B">
        <w:tc>
          <w:tcPr>
            <w:tcW w:w="2802" w:type="dxa"/>
            <w:vMerge/>
          </w:tcPr>
          <w:p w:rsidR="00411858" w:rsidRPr="00F15798" w:rsidRDefault="00411858" w:rsidP="00F15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Высокий (</w:t>
            </w:r>
            <w:r w:rsidRPr="00F15798">
              <w:rPr>
                <w:b/>
                <w:i/>
                <w:sz w:val="24"/>
                <w:szCs w:val="24"/>
              </w:rPr>
              <w:t>3 балла</w:t>
            </w:r>
            <w:r w:rsidRPr="00F157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Средний (</w:t>
            </w:r>
            <w:r w:rsidRPr="00F15798">
              <w:rPr>
                <w:b/>
                <w:i/>
                <w:sz w:val="24"/>
                <w:szCs w:val="24"/>
              </w:rPr>
              <w:t>2 балла</w:t>
            </w:r>
            <w:r w:rsidRPr="00F1579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35" w:type="dxa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Низкий (</w:t>
            </w:r>
            <w:r w:rsidRPr="00F15798">
              <w:rPr>
                <w:b/>
                <w:i/>
                <w:sz w:val="24"/>
                <w:szCs w:val="24"/>
              </w:rPr>
              <w:t>1 балл</w:t>
            </w:r>
            <w:r w:rsidRPr="00F15798">
              <w:rPr>
                <w:b/>
                <w:sz w:val="24"/>
                <w:szCs w:val="24"/>
              </w:rPr>
              <w:t>)</w:t>
            </w:r>
          </w:p>
        </w:tc>
      </w:tr>
      <w:tr w:rsidR="00411858" w:rsidRPr="00F15798" w:rsidTr="002E2A4B">
        <w:tc>
          <w:tcPr>
            <w:tcW w:w="15242" w:type="dxa"/>
            <w:gridSpan w:val="4"/>
            <w:shd w:val="clear" w:color="auto" w:fill="D9D9D9" w:themeFill="background1" w:themeFillShade="D9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15798">
              <w:rPr>
                <w:b/>
                <w:sz w:val="24"/>
                <w:szCs w:val="24"/>
                <w:u w:val="single"/>
              </w:rPr>
              <w:t>Личностные результаты</w:t>
            </w:r>
          </w:p>
        </w:tc>
      </w:tr>
      <w:tr w:rsidR="00411858" w:rsidRPr="00F15798" w:rsidTr="002E2A4B">
        <w:tc>
          <w:tcPr>
            <w:tcW w:w="2802" w:type="dxa"/>
          </w:tcPr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Волевые качества личности</w:t>
            </w:r>
          </w:p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  <w:p w:rsidR="00411858" w:rsidRPr="00F15798" w:rsidRDefault="00411858" w:rsidP="00F15798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11858" w:rsidRPr="00F15798" w:rsidRDefault="00411858" w:rsidP="00F15798">
            <w:pPr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Демонстрирует в поведении волевые качества личности: целеустремленность, трудолюбие, упорство, усердие.</w:t>
            </w:r>
          </w:p>
        </w:tc>
        <w:tc>
          <w:tcPr>
            <w:tcW w:w="4820" w:type="dxa"/>
          </w:tcPr>
          <w:p w:rsidR="00411858" w:rsidRPr="00F15798" w:rsidRDefault="00411858" w:rsidP="00F15798">
            <w:pPr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Проявляет трудолюбие и усердие в своей деятельности.</w:t>
            </w:r>
          </w:p>
        </w:tc>
        <w:tc>
          <w:tcPr>
            <w:tcW w:w="3935" w:type="dxa"/>
          </w:tcPr>
          <w:p w:rsidR="00411858" w:rsidRPr="00F15798" w:rsidRDefault="00411858" w:rsidP="00F15798">
            <w:pPr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Имеет представление о волевых качествах личности.</w:t>
            </w:r>
          </w:p>
        </w:tc>
      </w:tr>
      <w:tr w:rsidR="00411858" w:rsidRPr="00F15798" w:rsidTr="002E2A4B">
        <w:tc>
          <w:tcPr>
            <w:tcW w:w="2802" w:type="dxa"/>
          </w:tcPr>
          <w:p w:rsidR="00411858" w:rsidRPr="00F15798" w:rsidRDefault="00411858" w:rsidP="00F15798">
            <w:pPr>
              <w:jc w:val="both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Морально-этические ориентации</w:t>
            </w:r>
          </w:p>
        </w:tc>
        <w:tc>
          <w:tcPr>
            <w:tcW w:w="3685" w:type="dxa"/>
          </w:tcPr>
          <w:p w:rsidR="00411858" w:rsidRPr="00F15798" w:rsidRDefault="00411858" w:rsidP="00F15798">
            <w:pPr>
              <w:ind w:right="36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Способенсоотносить</w:t>
            </w:r>
            <w:r w:rsidRPr="00F15798">
              <w:rPr>
                <w:sz w:val="24"/>
                <w:szCs w:val="24"/>
              </w:rPr>
              <w:t xml:space="preserve"> поступок с моральной нормой; </w:t>
            </w: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оценивать</w:t>
            </w:r>
            <w:r w:rsidRPr="00F15798">
              <w:rPr>
                <w:sz w:val="24"/>
                <w:szCs w:val="24"/>
              </w:rPr>
              <w:t xml:space="preserve"> свои и чужие поступки,</w:t>
            </w: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оценивать</w:t>
            </w:r>
            <w:r w:rsidRPr="00F15798">
              <w:rPr>
                <w:sz w:val="24"/>
                <w:szCs w:val="24"/>
              </w:rPr>
              <w:t xml:space="preserve"> ситуации с точки зрения правил поведения и этики</w:t>
            </w:r>
          </w:p>
        </w:tc>
        <w:tc>
          <w:tcPr>
            <w:tcW w:w="4820" w:type="dxa"/>
          </w:tcPr>
          <w:p w:rsidR="00411858" w:rsidRPr="00F15798" w:rsidRDefault="00411858" w:rsidP="00F15798">
            <w:pPr>
              <w:jc w:val="both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Способенсоотносить</w:t>
            </w:r>
            <w:r w:rsidRPr="00F15798">
              <w:rPr>
                <w:sz w:val="24"/>
                <w:szCs w:val="24"/>
              </w:rPr>
              <w:t xml:space="preserve"> поступок с моральной нормой; при </w:t>
            </w: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оценке</w:t>
            </w:r>
            <w:r w:rsidRPr="00F15798">
              <w:rPr>
                <w:sz w:val="24"/>
                <w:szCs w:val="24"/>
              </w:rPr>
              <w:t xml:space="preserve"> своих и чужих поступков испытывает затруднения.</w:t>
            </w:r>
          </w:p>
        </w:tc>
        <w:tc>
          <w:tcPr>
            <w:tcW w:w="3935" w:type="dxa"/>
          </w:tcPr>
          <w:p w:rsidR="00411858" w:rsidRPr="00F15798" w:rsidRDefault="00411858" w:rsidP="00F15798">
            <w:pPr>
              <w:jc w:val="both"/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Имеет представление о морали и оценке своих и чужих поступков.</w:t>
            </w:r>
          </w:p>
        </w:tc>
      </w:tr>
      <w:tr w:rsidR="00411858" w:rsidRPr="00F15798" w:rsidTr="002E2A4B">
        <w:tc>
          <w:tcPr>
            <w:tcW w:w="2802" w:type="dxa"/>
          </w:tcPr>
          <w:p w:rsidR="00411858" w:rsidRPr="00F15798" w:rsidRDefault="00411858" w:rsidP="00F15798">
            <w:pPr>
              <w:jc w:val="both"/>
              <w:rPr>
                <w:b/>
                <w:sz w:val="24"/>
                <w:szCs w:val="24"/>
              </w:rPr>
            </w:pPr>
            <w:r w:rsidRPr="00F15798">
              <w:rPr>
                <w:b/>
                <w:sz w:val="24"/>
                <w:szCs w:val="24"/>
              </w:rPr>
              <w:t>Мотивация на здоровый образ жизни</w:t>
            </w:r>
          </w:p>
        </w:tc>
        <w:tc>
          <w:tcPr>
            <w:tcW w:w="3685" w:type="dxa"/>
          </w:tcPr>
          <w:p w:rsidR="00411858" w:rsidRPr="00F15798" w:rsidRDefault="00411858" w:rsidP="00F15798">
            <w:pPr>
              <w:ind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sz w:val="24"/>
                <w:szCs w:val="24"/>
              </w:rPr>
              <w:t>Знает и применяет в практической деятельности основы здорового образа жизни, правила личной гигиены, правила безопасности и поведения в чрезвычайных ситуациях.</w:t>
            </w:r>
          </w:p>
        </w:tc>
        <w:tc>
          <w:tcPr>
            <w:tcW w:w="4820" w:type="dxa"/>
          </w:tcPr>
          <w:p w:rsidR="00411858" w:rsidRPr="00F15798" w:rsidRDefault="00411858" w:rsidP="00F15798">
            <w:pPr>
              <w:jc w:val="both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sz w:val="24"/>
                <w:szCs w:val="24"/>
              </w:rPr>
              <w:t>Знает правила личной гигиены, правила безопасности и поведения в чрезвычайных ситуациях. В сложных ситуациях испытывает затруднения.</w:t>
            </w:r>
          </w:p>
        </w:tc>
        <w:tc>
          <w:tcPr>
            <w:tcW w:w="3935" w:type="dxa"/>
          </w:tcPr>
          <w:p w:rsidR="00411858" w:rsidRPr="00F15798" w:rsidRDefault="00411858" w:rsidP="00F15798">
            <w:pPr>
              <w:jc w:val="both"/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Знает правила личной гигиены, правила безопасности и поведения в чрезвычайных ситуациях.</w:t>
            </w:r>
          </w:p>
        </w:tc>
      </w:tr>
      <w:tr w:rsidR="00411858" w:rsidRPr="00F15798" w:rsidTr="002E2A4B">
        <w:tc>
          <w:tcPr>
            <w:tcW w:w="15242" w:type="dxa"/>
            <w:gridSpan w:val="4"/>
            <w:shd w:val="clear" w:color="auto" w:fill="D9D9D9" w:themeFill="background1" w:themeFillShade="D9"/>
          </w:tcPr>
          <w:p w:rsidR="00411858" w:rsidRPr="00F15798" w:rsidRDefault="00411858" w:rsidP="00F1579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15798">
              <w:rPr>
                <w:b/>
                <w:sz w:val="24"/>
                <w:szCs w:val="24"/>
                <w:u w:val="single"/>
              </w:rPr>
              <w:t>Метапредметные результаты</w:t>
            </w:r>
          </w:p>
        </w:tc>
      </w:tr>
      <w:tr w:rsidR="00411858" w:rsidRPr="00F15798" w:rsidTr="002E2A4B">
        <w:tc>
          <w:tcPr>
            <w:tcW w:w="2802" w:type="dxa"/>
          </w:tcPr>
          <w:p w:rsidR="00411858" w:rsidRPr="00F15798" w:rsidRDefault="00411858" w:rsidP="00F15798">
            <w:pPr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Регулятивные </w:t>
            </w:r>
          </w:p>
          <w:p w:rsidR="00411858" w:rsidRPr="00F15798" w:rsidRDefault="00411858" w:rsidP="00F157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11858" w:rsidRPr="00F15798" w:rsidRDefault="00411858" w:rsidP="00F15798">
            <w:pPr>
              <w:ind w:left="36"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Способен: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удерживать</w:t>
            </w:r>
            <w:r w:rsidRPr="00F15798">
              <w:rPr>
                <w:sz w:val="24"/>
                <w:szCs w:val="24"/>
              </w:rPr>
              <w:t xml:space="preserve"> цель деятельности до получения ее результата;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планировать</w:t>
            </w:r>
            <w:r w:rsidRPr="00F15798">
              <w:rPr>
                <w:sz w:val="24"/>
                <w:szCs w:val="24"/>
              </w:rPr>
              <w:t xml:space="preserve"> решение учебной задачи;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 xml:space="preserve">- приводить доказательства </w:t>
            </w:r>
            <w:r w:rsidRPr="00F15798">
              <w:rPr>
                <w:sz w:val="24"/>
                <w:szCs w:val="24"/>
              </w:rPr>
              <w:t>и рассуждать;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осуществлять</w:t>
            </w:r>
            <w:r w:rsidRPr="00F15798">
              <w:rPr>
                <w:sz w:val="24"/>
                <w:szCs w:val="24"/>
              </w:rPr>
              <w:t xml:space="preserve"> итоговый </w:t>
            </w:r>
            <w:r w:rsidRPr="00F15798">
              <w:rPr>
                <w:sz w:val="24"/>
                <w:szCs w:val="24"/>
              </w:rPr>
              <w:lastRenderedPageBreak/>
              <w:t>контроль своей деятельности («что сделано»);</w:t>
            </w:r>
          </w:p>
          <w:p w:rsidR="00411858" w:rsidRPr="00F15798" w:rsidRDefault="00411858" w:rsidP="00F15798">
            <w:pPr>
              <w:jc w:val="both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-оценивать</w:t>
            </w:r>
            <w:r w:rsidRPr="00F15798">
              <w:rPr>
                <w:sz w:val="24"/>
                <w:szCs w:val="24"/>
              </w:rPr>
              <w:t xml:space="preserve"> уровень владения тем или иным учебным действием (отвечать на вопрос «что я не знаю и не умею?»).</w:t>
            </w:r>
          </w:p>
        </w:tc>
        <w:tc>
          <w:tcPr>
            <w:tcW w:w="4820" w:type="dxa"/>
          </w:tcPr>
          <w:p w:rsidR="00411858" w:rsidRPr="00F15798" w:rsidRDefault="00411858" w:rsidP="00F15798">
            <w:pPr>
              <w:ind w:left="36"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lastRenderedPageBreak/>
              <w:t>Способен: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 xml:space="preserve">- удерживать </w:t>
            </w:r>
            <w:r w:rsidRPr="00F15798">
              <w:rPr>
                <w:sz w:val="24"/>
                <w:szCs w:val="24"/>
              </w:rPr>
              <w:t>цель деятельности до получения ее результата;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планировать</w:t>
            </w:r>
            <w:r w:rsidRPr="00F15798">
              <w:rPr>
                <w:sz w:val="24"/>
                <w:szCs w:val="24"/>
              </w:rPr>
              <w:t xml:space="preserve"> решение учебной задачи;</w:t>
            </w:r>
          </w:p>
          <w:p w:rsidR="00411858" w:rsidRPr="00F15798" w:rsidRDefault="00411858" w:rsidP="00F15798">
            <w:pPr>
              <w:jc w:val="both"/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- рассуждать.</w:t>
            </w:r>
          </w:p>
          <w:p w:rsidR="00411858" w:rsidRPr="00F15798" w:rsidRDefault="00411858" w:rsidP="00F15798">
            <w:pPr>
              <w:ind w:left="36"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Испытывает затруднения при:</w:t>
            </w:r>
          </w:p>
          <w:p w:rsidR="00411858" w:rsidRPr="00F15798" w:rsidRDefault="00411858" w:rsidP="00F15798">
            <w:pPr>
              <w:jc w:val="both"/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- приведении доказательств;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F15798">
              <w:rPr>
                <w:sz w:val="24"/>
                <w:szCs w:val="24"/>
              </w:rPr>
              <w:t>итоговом контроле своей деятельности;</w:t>
            </w:r>
          </w:p>
          <w:p w:rsidR="00411858" w:rsidRPr="00F15798" w:rsidRDefault="00411858" w:rsidP="00F15798">
            <w:pPr>
              <w:jc w:val="both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lastRenderedPageBreak/>
              <w:t>- оценке</w:t>
            </w:r>
            <w:r w:rsidRPr="00F15798">
              <w:rPr>
                <w:sz w:val="24"/>
                <w:szCs w:val="24"/>
              </w:rPr>
              <w:t xml:space="preserve"> уровня владения тем или иным учебным действием.</w:t>
            </w:r>
          </w:p>
        </w:tc>
        <w:tc>
          <w:tcPr>
            <w:tcW w:w="3935" w:type="dxa"/>
          </w:tcPr>
          <w:p w:rsidR="00411858" w:rsidRPr="00F15798" w:rsidRDefault="00411858" w:rsidP="00F15798">
            <w:pPr>
              <w:ind w:left="36"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lastRenderedPageBreak/>
              <w:t>Имеет представление о цели и результате деятельности.</w:t>
            </w:r>
          </w:p>
          <w:p w:rsidR="00411858" w:rsidRPr="00F15798" w:rsidRDefault="00411858" w:rsidP="00F15798">
            <w:pPr>
              <w:ind w:left="36"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Испытывает затруднения при: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планировании</w:t>
            </w:r>
            <w:r w:rsidRPr="00F15798">
              <w:rPr>
                <w:sz w:val="24"/>
                <w:szCs w:val="24"/>
              </w:rPr>
              <w:t xml:space="preserve"> решения учебной задачи;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F15798">
              <w:rPr>
                <w:sz w:val="24"/>
                <w:szCs w:val="24"/>
              </w:rPr>
              <w:t>итоговом контроле своей деятельности;</w:t>
            </w:r>
          </w:p>
          <w:p w:rsidR="00411858" w:rsidRPr="00F15798" w:rsidRDefault="00411858" w:rsidP="00F15798">
            <w:pPr>
              <w:jc w:val="both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оценке</w:t>
            </w:r>
            <w:r w:rsidRPr="00F15798">
              <w:rPr>
                <w:sz w:val="24"/>
                <w:szCs w:val="24"/>
              </w:rPr>
              <w:t xml:space="preserve"> уровня владения тем или </w:t>
            </w:r>
            <w:r w:rsidRPr="00F15798">
              <w:rPr>
                <w:sz w:val="24"/>
                <w:szCs w:val="24"/>
              </w:rPr>
              <w:lastRenderedPageBreak/>
              <w:t>иным учебным действием.</w:t>
            </w:r>
          </w:p>
        </w:tc>
      </w:tr>
      <w:tr w:rsidR="00411858" w:rsidRPr="00F15798" w:rsidTr="002E2A4B">
        <w:tc>
          <w:tcPr>
            <w:tcW w:w="2802" w:type="dxa"/>
          </w:tcPr>
          <w:p w:rsidR="00411858" w:rsidRPr="00F15798" w:rsidRDefault="00411858" w:rsidP="00F15798">
            <w:pPr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Познавательные </w:t>
            </w:r>
          </w:p>
          <w:p w:rsidR="00411858" w:rsidRPr="00F15798" w:rsidRDefault="00411858" w:rsidP="00F157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11858" w:rsidRPr="00F15798" w:rsidRDefault="00411858" w:rsidP="00F15798">
            <w:pPr>
              <w:ind w:left="36"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Способен: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 xml:space="preserve">- приводить примеры в </w:t>
            </w:r>
            <w:r w:rsidRPr="00F15798">
              <w:rPr>
                <w:sz w:val="24"/>
                <w:szCs w:val="24"/>
              </w:rPr>
              <w:t>качестве доказательства выдвигаемых положений;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высказывать</w:t>
            </w:r>
            <w:r w:rsidRPr="00F15798">
              <w:rPr>
                <w:sz w:val="24"/>
                <w:szCs w:val="24"/>
              </w:rPr>
              <w:t xml:space="preserve"> предположения;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выбирать</w:t>
            </w:r>
            <w:r w:rsidRPr="00F15798">
              <w:rPr>
                <w:sz w:val="24"/>
                <w:szCs w:val="24"/>
              </w:rPr>
              <w:t xml:space="preserve"> решение из нескольких предложенных.</w:t>
            </w:r>
          </w:p>
        </w:tc>
        <w:tc>
          <w:tcPr>
            <w:tcW w:w="4820" w:type="dxa"/>
          </w:tcPr>
          <w:p w:rsidR="00411858" w:rsidRPr="00F15798" w:rsidRDefault="00411858" w:rsidP="00F15798">
            <w:pPr>
              <w:ind w:left="36"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Способен: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высказывать</w:t>
            </w:r>
            <w:r w:rsidRPr="00F15798">
              <w:rPr>
                <w:sz w:val="24"/>
                <w:szCs w:val="24"/>
              </w:rPr>
              <w:t xml:space="preserve"> предположения;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выбирать</w:t>
            </w:r>
            <w:r w:rsidRPr="00F15798">
              <w:rPr>
                <w:sz w:val="24"/>
                <w:szCs w:val="24"/>
              </w:rPr>
              <w:t xml:space="preserve"> решение из нескольких предложенных.</w:t>
            </w:r>
          </w:p>
          <w:p w:rsidR="00411858" w:rsidRPr="00F15798" w:rsidRDefault="00411858" w:rsidP="00F15798">
            <w:pPr>
              <w:ind w:left="36"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Испытывает затруднения при: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приведении</w:t>
            </w:r>
            <w:r w:rsidRPr="00F15798">
              <w:rPr>
                <w:sz w:val="24"/>
                <w:szCs w:val="24"/>
              </w:rPr>
              <w:t xml:space="preserve"> доказательств выдвигаемых положений.</w:t>
            </w:r>
          </w:p>
        </w:tc>
        <w:tc>
          <w:tcPr>
            <w:tcW w:w="3935" w:type="dxa"/>
          </w:tcPr>
          <w:p w:rsidR="00411858" w:rsidRPr="00F15798" w:rsidRDefault="00411858" w:rsidP="00F15798">
            <w:pPr>
              <w:ind w:left="36"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Способен:</w:t>
            </w:r>
          </w:p>
          <w:p w:rsidR="00411858" w:rsidRPr="00F15798" w:rsidRDefault="00411858" w:rsidP="00F15798">
            <w:pPr>
              <w:ind w:right="34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высказывать</w:t>
            </w:r>
            <w:r w:rsidRPr="00F15798">
              <w:rPr>
                <w:sz w:val="24"/>
                <w:szCs w:val="24"/>
              </w:rPr>
              <w:t xml:space="preserve"> предположения.</w:t>
            </w:r>
          </w:p>
          <w:p w:rsidR="00411858" w:rsidRPr="00F15798" w:rsidRDefault="00411858" w:rsidP="00F15798">
            <w:pPr>
              <w:ind w:left="36"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Испытывает затруднения при:</w:t>
            </w:r>
          </w:p>
          <w:p w:rsidR="00411858" w:rsidRPr="00F15798" w:rsidRDefault="00411858" w:rsidP="00F15798">
            <w:pPr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- выборе решений из нескольких предложенных;</w:t>
            </w:r>
          </w:p>
          <w:p w:rsidR="00411858" w:rsidRPr="00F15798" w:rsidRDefault="00411858" w:rsidP="00F15798">
            <w:pPr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приведении</w:t>
            </w:r>
            <w:r w:rsidRPr="00F15798">
              <w:rPr>
                <w:sz w:val="24"/>
                <w:szCs w:val="24"/>
              </w:rPr>
              <w:t xml:space="preserve"> доказательств выдвигаемых положений.</w:t>
            </w:r>
          </w:p>
        </w:tc>
      </w:tr>
      <w:tr w:rsidR="00411858" w:rsidRPr="00F15798" w:rsidTr="002E2A4B">
        <w:tc>
          <w:tcPr>
            <w:tcW w:w="2802" w:type="dxa"/>
          </w:tcPr>
          <w:p w:rsidR="00411858" w:rsidRPr="00F15798" w:rsidRDefault="00411858" w:rsidP="00F15798">
            <w:pPr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Коммуникативные </w:t>
            </w:r>
          </w:p>
          <w:p w:rsidR="00411858" w:rsidRPr="00F15798" w:rsidRDefault="00411858" w:rsidP="00F1579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11858" w:rsidRPr="00F15798" w:rsidRDefault="00411858" w:rsidP="00F15798">
            <w:pPr>
              <w:ind w:left="36"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Способен:</w:t>
            </w:r>
          </w:p>
          <w:p w:rsidR="00411858" w:rsidRPr="00F15798" w:rsidRDefault="00411858" w:rsidP="00F15798">
            <w:pPr>
              <w:ind w:right="36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 xml:space="preserve">- описывать </w:t>
            </w:r>
            <w:r w:rsidRPr="00F15798">
              <w:rPr>
                <w:sz w:val="24"/>
                <w:szCs w:val="24"/>
              </w:rPr>
              <w:t>объект: передавать его внешние характеристики, используя выразительные средства языка;</w:t>
            </w:r>
          </w:p>
          <w:p w:rsidR="00411858" w:rsidRPr="00F15798" w:rsidRDefault="00411858" w:rsidP="00F15798">
            <w:pPr>
              <w:ind w:right="36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 xml:space="preserve">- составлять </w:t>
            </w:r>
            <w:r w:rsidRPr="00F15798">
              <w:rPr>
                <w:sz w:val="24"/>
                <w:szCs w:val="24"/>
              </w:rPr>
              <w:t>небольшие устные монологические высказывания.</w:t>
            </w:r>
          </w:p>
        </w:tc>
        <w:tc>
          <w:tcPr>
            <w:tcW w:w="4820" w:type="dxa"/>
          </w:tcPr>
          <w:p w:rsidR="00411858" w:rsidRPr="00F15798" w:rsidRDefault="00411858" w:rsidP="00F15798">
            <w:pPr>
              <w:jc w:val="both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Испытывает затруднения при:</w:t>
            </w:r>
          </w:p>
          <w:p w:rsidR="00411858" w:rsidRPr="00F15798" w:rsidRDefault="00411858" w:rsidP="00F15798">
            <w:pPr>
              <w:ind w:right="36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описании</w:t>
            </w:r>
            <w:r w:rsidRPr="00F15798">
              <w:rPr>
                <w:sz w:val="24"/>
                <w:szCs w:val="24"/>
              </w:rPr>
              <w:t>объекта;</w:t>
            </w:r>
          </w:p>
          <w:p w:rsidR="00411858" w:rsidRPr="00F15798" w:rsidRDefault="00411858" w:rsidP="00F15798">
            <w:pPr>
              <w:ind w:left="36"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Способен:</w:t>
            </w:r>
          </w:p>
          <w:p w:rsidR="00411858" w:rsidRPr="00F15798" w:rsidRDefault="00411858" w:rsidP="00F15798">
            <w:pPr>
              <w:ind w:right="36"/>
              <w:textAlignment w:val="baseline"/>
              <w:rPr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 xml:space="preserve">- составлять </w:t>
            </w:r>
            <w:r w:rsidRPr="00F15798">
              <w:rPr>
                <w:sz w:val="24"/>
                <w:szCs w:val="24"/>
              </w:rPr>
              <w:t>небольшие устные монологические высказывания.</w:t>
            </w:r>
          </w:p>
          <w:p w:rsidR="00411858" w:rsidRPr="00F15798" w:rsidRDefault="00411858" w:rsidP="00F15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411858" w:rsidRPr="00F15798" w:rsidRDefault="00411858" w:rsidP="00F15798">
            <w:pPr>
              <w:ind w:left="36" w:right="36"/>
              <w:textAlignment w:val="baseline"/>
              <w:rPr>
                <w:iCs/>
                <w:sz w:val="24"/>
                <w:szCs w:val="24"/>
                <w:bdr w:val="none" w:sz="0" w:space="0" w:color="auto" w:frame="1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Испытывает затруднения при:</w:t>
            </w:r>
          </w:p>
          <w:p w:rsidR="00411858" w:rsidRPr="00F15798" w:rsidRDefault="00411858" w:rsidP="00F15798">
            <w:pPr>
              <w:ind w:right="36"/>
              <w:textAlignment w:val="baseline"/>
              <w:rPr>
                <w:iCs/>
                <w:sz w:val="24"/>
                <w:szCs w:val="24"/>
              </w:rPr>
            </w:pPr>
            <w:r w:rsidRPr="00F15798">
              <w:rPr>
                <w:iCs/>
                <w:sz w:val="24"/>
                <w:szCs w:val="24"/>
                <w:bdr w:val="none" w:sz="0" w:space="0" w:color="auto" w:frame="1"/>
              </w:rPr>
              <w:t>- описании</w:t>
            </w:r>
            <w:r w:rsidRPr="00F15798">
              <w:rPr>
                <w:sz w:val="24"/>
                <w:szCs w:val="24"/>
              </w:rPr>
              <w:t>объекта, устных сообщениях.</w:t>
            </w:r>
          </w:p>
          <w:p w:rsidR="00411858" w:rsidRPr="00F15798" w:rsidRDefault="00411858" w:rsidP="00F15798">
            <w:pPr>
              <w:jc w:val="both"/>
              <w:rPr>
                <w:sz w:val="24"/>
                <w:szCs w:val="24"/>
              </w:rPr>
            </w:pPr>
          </w:p>
        </w:tc>
      </w:tr>
    </w:tbl>
    <w:p w:rsidR="00411858" w:rsidRPr="00F15798" w:rsidRDefault="00411858" w:rsidP="00F15798">
      <w:pPr>
        <w:rPr>
          <w:b/>
        </w:rPr>
        <w:sectPr w:rsidR="00411858" w:rsidRPr="00F15798" w:rsidSect="00F15798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11858" w:rsidRDefault="00411858" w:rsidP="00F15798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579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Условия реализации программы</w:t>
      </w:r>
      <w:r w:rsidR="007179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46EED" w:rsidRPr="00746EED" w:rsidRDefault="00746EED" w:rsidP="00746EED"/>
    <w:tbl>
      <w:tblPr>
        <w:tblStyle w:val="a6"/>
        <w:tblW w:w="10315" w:type="dxa"/>
        <w:tblInd w:w="-681" w:type="dxa"/>
        <w:tblLayout w:type="fixed"/>
        <w:tblLook w:val="04A0"/>
      </w:tblPr>
      <w:tblGrid>
        <w:gridCol w:w="2094"/>
        <w:gridCol w:w="2239"/>
        <w:gridCol w:w="2864"/>
        <w:gridCol w:w="3118"/>
      </w:tblGrid>
      <w:tr w:rsidR="00411858" w:rsidRPr="00F15798" w:rsidTr="0008348B">
        <w:tc>
          <w:tcPr>
            <w:tcW w:w="2094" w:type="dxa"/>
          </w:tcPr>
          <w:p w:rsidR="00411858" w:rsidRPr="00F15798" w:rsidRDefault="00746EED" w:rsidP="00F157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Разделы</w:t>
            </w:r>
          </w:p>
        </w:tc>
        <w:tc>
          <w:tcPr>
            <w:tcW w:w="2239" w:type="dxa"/>
          </w:tcPr>
          <w:p w:rsidR="00411858" w:rsidRPr="00F15798" w:rsidRDefault="0071797E" w:rsidP="00F157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57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Учебно-методическое обеспечение</w:t>
            </w:r>
          </w:p>
        </w:tc>
        <w:tc>
          <w:tcPr>
            <w:tcW w:w="2864" w:type="dxa"/>
          </w:tcPr>
          <w:p w:rsidR="00411858" w:rsidRPr="00F15798" w:rsidRDefault="00411858" w:rsidP="00F157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57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Материально-техническое обеспечение</w:t>
            </w:r>
          </w:p>
        </w:tc>
        <w:tc>
          <w:tcPr>
            <w:tcW w:w="3118" w:type="dxa"/>
          </w:tcPr>
          <w:p w:rsidR="00411858" w:rsidRPr="00F15798" w:rsidRDefault="00411858" w:rsidP="00F157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5798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Информационные ресурсы</w:t>
            </w:r>
          </w:p>
        </w:tc>
      </w:tr>
      <w:tr w:rsidR="00707242" w:rsidRPr="00F15798" w:rsidTr="00116607">
        <w:trPr>
          <w:trHeight w:val="3036"/>
        </w:trPr>
        <w:tc>
          <w:tcPr>
            <w:tcW w:w="2094" w:type="dxa"/>
          </w:tcPr>
          <w:p w:rsidR="00707242" w:rsidRPr="00746EED" w:rsidRDefault="00707242" w:rsidP="007179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46EED">
              <w:rPr>
                <w:bCs/>
                <w:sz w:val="24"/>
                <w:szCs w:val="24"/>
              </w:rPr>
              <w:t>Я конструирую</w:t>
            </w:r>
          </w:p>
          <w:p w:rsidR="00707242" w:rsidRPr="00746EED" w:rsidRDefault="00707242" w:rsidP="0070724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</w:tcPr>
          <w:p w:rsidR="00B74345" w:rsidRDefault="00707242" w:rsidP="0008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15798">
              <w:rPr>
                <w:sz w:val="24"/>
                <w:szCs w:val="24"/>
              </w:rPr>
              <w:t xml:space="preserve"> </w:t>
            </w:r>
            <w:r w:rsidR="00B74345">
              <w:rPr>
                <w:sz w:val="24"/>
                <w:szCs w:val="24"/>
              </w:rPr>
              <w:t>презентация</w:t>
            </w:r>
          </w:p>
          <w:p w:rsidR="00707242" w:rsidRPr="00F15798" w:rsidRDefault="00707242" w:rsidP="0008348B">
            <w:pPr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«Правила техники безопасности для обучающихся»;</w:t>
            </w:r>
          </w:p>
          <w:p w:rsidR="00B74345" w:rsidRDefault="00707242" w:rsidP="0008348B">
            <w:pPr>
              <w:pStyle w:val="a7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15798">
              <w:rPr>
                <w:sz w:val="24"/>
                <w:szCs w:val="24"/>
              </w:rPr>
              <w:t>.</w:t>
            </w:r>
            <w:r w:rsidR="00B74345">
              <w:rPr>
                <w:sz w:val="24"/>
                <w:szCs w:val="24"/>
              </w:rPr>
              <w:t xml:space="preserve"> презентация</w:t>
            </w:r>
          </w:p>
          <w:p w:rsidR="00707242" w:rsidRDefault="00707242" w:rsidP="0008348B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«</w:t>
            </w:r>
            <w:r w:rsidRPr="00F15798">
              <w:rPr>
                <w:color w:val="000000"/>
                <w:sz w:val="24"/>
                <w:szCs w:val="24"/>
              </w:rPr>
              <w:t xml:space="preserve">Правила работы с конструктором </w:t>
            </w:r>
            <w:r w:rsidRPr="00F15798">
              <w:rPr>
                <w:color w:val="000000"/>
                <w:sz w:val="24"/>
                <w:szCs w:val="24"/>
                <w:lang w:val="en-US"/>
              </w:rPr>
              <w:t>LEGOWeDo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B74345" w:rsidRPr="00F15798" w:rsidRDefault="00B74345" w:rsidP="00B74345">
            <w:pPr>
              <w:pStyle w:val="a7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презентация «Знакомство с первороботами»;</w:t>
            </w:r>
          </w:p>
          <w:p w:rsidR="00707242" w:rsidRDefault="00B74345" w:rsidP="00B44ACB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70724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827F4B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707242" w:rsidRPr="00F15798">
              <w:rPr>
                <w:rFonts w:eastAsia="Calibri"/>
                <w:color w:val="000000"/>
                <w:sz w:val="24"/>
                <w:szCs w:val="24"/>
                <w:lang w:eastAsia="en-US"/>
              </w:rPr>
              <w:t>онспекты занятий</w:t>
            </w:r>
            <w:r w:rsidR="00707242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707242" w:rsidRDefault="00B74345" w:rsidP="00B44ACB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70724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707242" w:rsidRPr="00F1579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27F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к</w:t>
            </w:r>
            <w:r w:rsidR="0070724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арточки с заданиями;</w:t>
            </w:r>
          </w:p>
          <w:p w:rsidR="00707242" w:rsidRDefault="00B74345" w:rsidP="00707242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="0070724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707242" w:rsidRPr="00F1579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27F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с</w:t>
            </w:r>
            <w:r w:rsidR="00707242" w:rsidRPr="00F1579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хемы</w:t>
            </w:r>
            <w:r w:rsidR="0070724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 по сборке м</w:t>
            </w:r>
            <w:r w:rsidR="00827F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оделей</w:t>
            </w:r>
            <w:r w:rsidR="00707242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  <w:p w:rsidR="00CB5A0E" w:rsidRDefault="00B74345" w:rsidP="00CB5A0E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="00827F4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707242" w:rsidRPr="00F15798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технологические карты.</w:t>
            </w:r>
          </w:p>
          <w:p w:rsidR="00707242" w:rsidRPr="00CB5A0E" w:rsidRDefault="00CB5A0E" w:rsidP="00707242">
            <w:pPr>
              <w:rPr>
                <w:sz w:val="24"/>
                <w:szCs w:val="24"/>
              </w:rPr>
            </w:pPr>
            <w:r w:rsidRPr="00CB5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CB5A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</w:t>
            </w:r>
            <w:r w:rsidRPr="00CB5A0E">
              <w:rPr>
                <w:sz w:val="24"/>
                <w:szCs w:val="24"/>
              </w:rPr>
              <w:t>омплект учебно-методических материалов</w:t>
            </w:r>
          </w:p>
        </w:tc>
        <w:tc>
          <w:tcPr>
            <w:tcW w:w="2864" w:type="dxa"/>
          </w:tcPr>
          <w:p w:rsidR="00CB5A0E" w:rsidRPr="00CB5A0E" w:rsidRDefault="00CB5A0E" w:rsidP="00CB5A0E">
            <w:pPr>
              <w:rPr>
                <w:sz w:val="24"/>
                <w:szCs w:val="24"/>
              </w:rPr>
            </w:pPr>
            <w:r w:rsidRPr="00CB5A0E">
              <w:rPr>
                <w:sz w:val="24"/>
                <w:szCs w:val="24"/>
              </w:rPr>
              <w:t>1.Кабинет робототехники.</w:t>
            </w:r>
          </w:p>
          <w:p w:rsidR="00CB5A0E" w:rsidRPr="00CB5A0E" w:rsidRDefault="00CB5A0E" w:rsidP="00CB5A0E">
            <w:pPr>
              <w:rPr>
                <w:sz w:val="24"/>
                <w:szCs w:val="24"/>
              </w:rPr>
            </w:pPr>
            <w:r w:rsidRPr="00CB5A0E">
              <w:rPr>
                <w:sz w:val="24"/>
                <w:szCs w:val="24"/>
              </w:rPr>
              <w:t>2. Базовый робототехнический набор.</w:t>
            </w:r>
          </w:p>
          <w:p w:rsidR="00CB5A0E" w:rsidRPr="00CB5A0E" w:rsidRDefault="00CB5A0E" w:rsidP="00CB5A0E">
            <w:pPr>
              <w:rPr>
                <w:sz w:val="24"/>
                <w:szCs w:val="24"/>
              </w:rPr>
            </w:pPr>
            <w:r w:rsidRPr="00CB5A0E">
              <w:rPr>
                <w:sz w:val="24"/>
                <w:szCs w:val="24"/>
              </w:rPr>
              <w:t>3. Ресурсный набор к базовому робототехническому набору для подготовки к соревнованиям.</w:t>
            </w:r>
          </w:p>
          <w:p w:rsidR="00CB5A0E" w:rsidRPr="00CB5A0E" w:rsidRDefault="00CB5A0E" w:rsidP="00CB5A0E">
            <w:pPr>
              <w:rPr>
                <w:sz w:val="24"/>
                <w:szCs w:val="24"/>
              </w:rPr>
            </w:pPr>
            <w:r w:rsidRPr="00CB5A0E">
              <w:rPr>
                <w:sz w:val="24"/>
                <w:szCs w:val="24"/>
              </w:rPr>
              <w:t>4. Комплект полей с соревновательными элементами.</w:t>
            </w:r>
          </w:p>
          <w:p w:rsidR="00CB5A0E" w:rsidRPr="00CB5A0E" w:rsidRDefault="00CB5A0E" w:rsidP="00CB5A0E">
            <w:pPr>
              <w:rPr>
                <w:sz w:val="24"/>
                <w:szCs w:val="24"/>
              </w:rPr>
            </w:pPr>
            <w:r w:rsidRPr="00CB5A0E">
              <w:rPr>
                <w:sz w:val="24"/>
                <w:szCs w:val="24"/>
              </w:rPr>
              <w:t>5. Программное обеспечение.</w:t>
            </w:r>
          </w:p>
          <w:p w:rsidR="00CB5A0E" w:rsidRDefault="00CB5A0E" w:rsidP="00CB5A0E">
            <w:pPr>
              <w:rPr>
                <w:sz w:val="24"/>
                <w:szCs w:val="24"/>
              </w:rPr>
            </w:pPr>
            <w:r w:rsidRPr="00CB5A0E">
              <w:rPr>
                <w:sz w:val="24"/>
                <w:szCs w:val="24"/>
              </w:rPr>
              <w:t>7. Базовый робототехнический набор.</w:t>
            </w:r>
          </w:p>
          <w:p w:rsidR="00CB5A0E" w:rsidRDefault="00CB5A0E" w:rsidP="00CB5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Ноутбук.</w:t>
            </w:r>
          </w:p>
          <w:p w:rsidR="00CB5A0E" w:rsidRDefault="00CB5A0E" w:rsidP="00CB5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Проектор.</w:t>
            </w:r>
          </w:p>
          <w:p w:rsidR="00CB5A0E" w:rsidRDefault="00CB5A0E" w:rsidP="00CB5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10.Стулья.</w:t>
            </w:r>
          </w:p>
          <w:p w:rsidR="00CB5A0E" w:rsidRPr="00CB5A0E" w:rsidRDefault="00CB5A0E" w:rsidP="00CB5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Столы.</w:t>
            </w:r>
          </w:p>
          <w:p w:rsidR="00707242" w:rsidRPr="00CB5A0E" w:rsidRDefault="00707242" w:rsidP="00CB5A0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7242" w:rsidRPr="00F15798" w:rsidRDefault="00707242" w:rsidP="00F15798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val="ru-RU"/>
              </w:rPr>
            </w:pPr>
            <w:r w:rsidRPr="00F15798">
              <w:rPr>
                <w:sz w:val="24"/>
                <w:szCs w:val="24"/>
                <w:lang w:val="ru-RU"/>
              </w:rPr>
              <w:t>1.</w:t>
            </w:r>
            <w:r w:rsidRPr="00F15798">
              <w:rPr>
                <w:sz w:val="24"/>
                <w:szCs w:val="24"/>
              </w:rPr>
              <w:t>http</w:t>
            </w:r>
            <w:r w:rsidRPr="00F15798">
              <w:rPr>
                <w:sz w:val="24"/>
                <w:szCs w:val="24"/>
                <w:lang w:val="ru-RU"/>
              </w:rPr>
              <w:t>://</w:t>
            </w:r>
            <w:r w:rsidRPr="00F15798">
              <w:rPr>
                <w:sz w:val="24"/>
                <w:szCs w:val="24"/>
              </w:rPr>
              <w:t>www</w:t>
            </w:r>
            <w:r w:rsidRPr="00F15798">
              <w:rPr>
                <w:sz w:val="24"/>
                <w:szCs w:val="24"/>
                <w:lang w:val="ru-RU"/>
              </w:rPr>
              <w:t>.</w:t>
            </w:r>
            <w:r w:rsidRPr="00F15798">
              <w:rPr>
                <w:sz w:val="24"/>
                <w:szCs w:val="24"/>
              </w:rPr>
              <w:t>legoeducation</w:t>
            </w:r>
            <w:r w:rsidRPr="00F15798">
              <w:rPr>
                <w:sz w:val="24"/>
                <w:szCs w:val="24"/>
                <w:lang w:val="ru-RU"/>
              </w:rPr>
              <w:t>.</w:t>
            </w:r>
            <w:r w:rsidRPr="00F15798">
              <w:rPr>
                <w:sz w:val="24"/>
                <w:szCs w:val="24"/>
              </w:rPr>
              <w:t>info</w:t>
            </w:r>
            <w:r w:rsidRPr="00F15798">
              <w:rPr>
                <w:sz w:val="24"/>
                <w:szCs w:val="24"/>
                <w:lang w:val="ru-RU"/>
              </w:rPr>
              <w:t>/</w:t>
            </w:r>
            <w:r w:rsidRPr="00F15798">
              <w:rPr>
                <w:sz w:val="24"/>
                <w:szCs w:val="24"/>
              </w:rPr>
              <w:t>nxt</w:t>
            </w:r>
            <w:r w:rsidRPr="00F15798">
              <w:rPr>
                <w:sz w:val="24"/>
                <w:szCs w:val="24"/>
                <w:lang w:val="ru-RU"/>
              </w:rPr>
              <w:t>/</w:t>
            </w:r>
            <w:r w:rsidRPr="00F15798">
              <w:rPr>
                <w:sz w:val="24"/>
                <w:szCs w:val="24"/>
              </w:rPr>
              <w:t>resources</w:t>
            </w:r>
            <w:r w:rsidRPr="00F15798">
              <w:rPr>
                <w:sz w:val="24"/>
                <w:szCs w:val="24"/>
                <w:lang w:val="ru-RU"/>
              </w:rPr>
              <w:t>/</w:t>
            </w:r>
            <w:r w:rsidRPr="00F15798">
              <w:rPr>
                <w:sz w:val="24"/>
                <w:szCs w:val="24"/>
              </w:rPr>
              <w:t>building</w:t>
            </w:r>
            <w:r w:rsidRPr="00F15798">
              <w:rPr>
                <w:sz w:val="24"/>
                <w:szCs w:val="24"/>
                <w:lang w:val="ru-RU"/>
              </w:rPr>
              <w:t>-</w:t>
            </w:r>
            <w:r w:rsidRPr="00F15798">
              <w:rPr>
                <w:sz w:val="24"/>
                <w:szCs w:val="24"/>
              </w:rPr>
              <w:t>guides</w:t>
            </w:r>
            <w:r w:rsidRPr="00F15798">
              <w:rPr>
                <w:sz w:val="24"/>
                <w:szCs w:val="24"/>
                <w:lang w:val="ru-RU"/>
              </w:rPr>
              <w:t>/</w:t>
            </w:r>
          </w:p>
          <w:p w:rsidR="00707242" w:rsidRPr="00F15798" w:rsidRDefault="00707242" w:rsidP="00F15798">
            <w:pPr>
              <w:pStyle w:val="a"/>
              <w:numPr>
                <w:ilvl w:val="0"/>
                <w:numId w:val="0"/>
              </w:numPr>
              <w:rPr>
                <w:sz w:val="24"/>
                <w:szCs w:val="24"/>
                <w:lang w:val="ru-RU"/>
              </w:rPr>
            </w:pPr>
            <w:r w:rsidRPr="00F15798">
              <w:rPr>
                <w:sz w:val="24"/>
                <w:szCs w:val="24"/>
                <w:lang w:val="ru-RU"/>
              </w:rPr>
              <w:t>2.</w:t>
            </w:r>
            <w:r w:rsidRPr="00F15798">
              <w:rPr>
                <w:sz w:val="24"/>
                <w:szCs w:val="24"/>
              </w:rPr>
              <w:t>http</w:t>
            </w:r>
            <w:r w:rsidRPr="00F15798">
              <w:rPr>
                <w:sz w:val="24"/>
                <w:szCs w:val="24"/>
                <w:lang w:val="ru-RU"/>
              </w:rPr>
              <w:t>://</w:t>
            </w:r>
            <w:r w:rsidRPr="00F15798">
              <w:rPr>
                <w:sz w:val="24"/>
                <w:szCs w:val="24"/>
              </w:rPr>
              <w:t>www</w:t>
            </w:r>
            <w:r w:rsidRPr="00F15798">
              <w:rPr>
                <w:sz w:val="24"/>
                <w:szCs w:val="24"/>
                <w:lang w:val="ru-RU"/>
              </w:rPr>
              <w:t>.</w:t>
            </w:r>
            <w:r w:rsidRPr="00F15798">
              <w:rPr>
                <w:sz w:val="24"/>
                <w:szCs w:val="24"/>
              </w:rPr>
              <w:t>legoengineering</w:t>
            </w:r>
            <w:r w:rsidRPr="00F15798">
              <w:rPr>
                <w:sz w:val="24"/>
                <w:szCs w:val="24"/>
                <w:lang w:val="ru-RU"/>
              </w:rPr>
              <w:t>.</w:t>
            </w:r>
            <w:r w:rsidRPr="00F15798">
              <w:rPr>
                <w:sz w:val="24"/>
                <w:szCs w:val="24"/>
              </w:rPr>
              <w:t>com</w:t>
            </w:r>
            <w:r w:rsidRPr="00F15798">
              <w:rPr>
                <w:sz w:val="24"/>
                <w:szCs w:val="24"/>
                <w:lang w:val="ru-RU"/>
              </w:rPr>
              <w:t>/</w:t>
            </w:r>
          </w:p>
          <w:p w:rsidR="00707242" w:rsidRDefault="00707242" w:rsidP="00F15798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F15798">
              <w:rPr>
                <w:sz w:val="24"/>
                <w:szCs w:val="24"/>
                <w:shd w:val="clear" w:color="auto" w:fill="FFFFFF"/>
                <w:lang w:val="en-US"/>
              </w:rPr>
              <w:t>LearningApps</w:t>
            </w:r>
            <w:r w:rsidRPr="00F15798">
              <w:rPr>
                <w:sz w:val="24"/>
                <w:szCs w:val="24"/>
                <w:shd w:val="clear" w:color="auto" w:fill="FFFFFF"/>
              </w:rPr>
              <w:t xml:space="preserve">, Официальный сайт </w:t>
            </w:r>
            <w:r w:rsidRPr="00F15798">
              <w:rPr>
                <w:sz w:val="24"/>
                <w:szCs w:val="24"/>
                <w:shd w:val="clear" w:color="auto" w:fill="FFFFFF"/>
                <w:lang w:val="en-US"/>
              </w:rPr>
              <w:t>LEGO</w:t>
            </w:r>
            <w:r w:rsidRPr="00F15798">
              <w:rPr>
                <w:sz w:val="24"/>
                <w:szCs w:val="24"/>
                <w:shd w:val="clear" w:color="auto" w:fill="FFFFFF"/>
              </w:rPr>
              <w:t>.</w:t>
            </w:r>
          </w:p>
          <w:p w:rsidR="00A3154F" w:rsidRPr="00F15798" w:rsidRDefault="00A3154F" w:rsidP="00A3154F">
            <w:pPr>
              <w:spacing w:line="276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746EED" w:rsidRPr="00F15798" w:rsidTr="0008348B">
        <w:tc>
          <w:tcPr>
            <w:tcW w:w="2094" w:type="dxa"/>
          </w:tcPr>
          <w:p w:rsidR="00746EED" w:rsidRPr="0008348B" w:rsidRDefault="00746EED" w:rsidP="007179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8348B">
              <w:rPr>
                <w:bCs/>
                <w:sz w:val="24"/>
                <w:szCs w:val="24"/>
              </w:rPr>
              <w:t>Я программирую</w:t>
            </w:r>
          </w:p>
        </w:tc>
        <w:tc>
          <w:tcPr>
            <w:tcW w:w="2239" w:type="dxa"/>
          </w:tcPr>
          <w:p w:rsidR="00B74345" w:rsidRDefault="00B74345" w:rsidP="00B74345">
            <w:pPr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презентация</w:t>
            </w:r>
          </w:p>
          <w:p w:rsidR="00B74345" w:rsidRDefault="00B74345" w:rsidP="00B74345">
            <w:pPr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 xml:space="preserve">«Программное обеспечение </w:t>
            </w:r>
            <w:r w:rsidRPr="00F15798">
              <w:rPr>
                <w:sz w:val="24"/>
                <w:szCs w:val="24"/>
                <w:lang w:val="en-US"/>
              </w:rPr>
              <w:t>LEGOWeDo</w:t>
            </w:r>
            <w:r>
              <w:rPr>
                <w:sz w:val="24"/>
                <w:szCs w:val="24"/>
              </w:rPr>
              <w:t xml:space="preserve"> </w:t>
            </w:r>
          </w:p>
          <w:p w:rsidR="00B74345" w:rsidRPr="00F15798" w:rsidRDefault="00B74345" w:rsidP="00B7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(обзор, перечень терминов)</w:t>
            </w:r>
            <w:r w:rsidRPr="00F15798">
              <w:rPr>
                <w:sz w:val="24"/>
                <w:szCs w:val="24"/>
              </w:rPr>
              <w:t>;</w:t>
            </w:r>
          </w:p>
          <w:p w:rsidR="00B74345" w:rsidRDefault="00B74345" w:rsidP="00B7434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5798">
              <w:rPr>
                <w:sz w:val="24"/>
                <w:szCs w:val="24"/>
              </w:rPr>
              <w:t xml:space="preserve">2. </w:t>
            </w:r>
            <w:r w:rsidR="006317BB">
              <w:rPr>
                <w:sz w:val="24"/>
                <w:szCs w:val="24"/>
              </w:rPr>
              <w:t xml:space="preserve">презентация </w:t>
            </w:r>
            <w:r w:rsidRPr="00F15798">
              <w:rPr>
                <w:sz w:val="24"/>
                <w:szCs w:val="24"/>
              </w:rPr>
              <w:t xml:space="preserve">«Программное обеспечение </w:t>
            </w:r>
            <w:r w:rsidRPr="00F15798">
              <w:rPr>
                <w:sz w:val="24"/>
                <w:szCs w:val="24"/>
                <w:lang w:val="en-US"/>
              </w:rPr>
              <w:t>LEGOWeDo</w:t>
            </w:r>
            <w:r w:rsidRPr="00F15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15798">
              <w:rPr>
                <w:sz w:val="24"/>
                <w:szCs w:val="24"/>
              </w:rPr>
              <w:t>звуки, фоны экрана, сочетание клавиш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r w:rsidR="006317BB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707242" w:rsidRDefault="00B74345" w:rsidP="006B4FA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3. </w:t>
            </w:r>
            <w:r w:rsidR="00827F4B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707242" w:rsidRPr="00F15798">
              <w:rPr>
                <w:rFonts w:eastAsia="Calibri"/>
                <w:color w:val="000000"/>
                <w:sz w:val="24"/>
                <w:szCs w:val="24"/>
                <w:lang w:eastAsia="en-US"/>
              </w:rPr>
              <w:t>онспекты занятий</w:t>
            </w:r>
            <w:r w:rsidR="006317BB">
              <w:rPr>
                <w:rFonts w:eastAsia="Calibri"/>
                <w:color w:val="000000"/>
                <w:sz w:val="24"/>
                <w:szCs w:val="24"/>
                <w:lang w:eastAsia="en-US"/>
              </w:rPr>
              <w:t>;</w:t>
            </w:r>
          </w:p>
          <w:p w:rsidR="006317BB" w:rsidRDefault="006317BB" w:rsidP="006317BB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4. карточки с заданиями;</w:t>
            </w:r>
          </w:p>
          <w:p w:rsidR="006317BB" w:rsidRDefault="006317BB" w:rsidP="006317BB">
            <w:pP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5. технологические карты;</w:t>
            </w:r>
          </w:p>
          <w:p w:rsidR="006317BB" w:rsidRPr="006317BB" w:rsidRDefault="006317BB" w:rsidP="006317B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B5A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CB5A0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</w:t>
            </w:r>
            <w:r w:rsidRPr="00CB5A0E">
              <w:rPr>
                <w:sz w:val="24"/>
                <w:szCs w:val="24"/>
              </w:rPr>
              <w:t>омплект учебно-методических материалов</w:t>
            </w:r>
          </w:p>
        </w:tc>
        <w:tc>
          <w:tcPr>
            <w:tcW w:w="2864" w:type="dxa"/>
          </w:tcPr>
          <w:p w:rsidR="00CB5A0E" w:rsidRDefault="00CB5A0E" w:rsidP="00CB5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Ноутбук.</w:t>
            </w:r>
          </w:p>
          <w:p w:rsidR="00CB5A0E" w:rsidRDefault="00CB5A0E" w:rsidP="00CB5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Проектор.</w:t>
            </w:r>
          </w:p>
          <w:p w:rsidR="00CB5A0E" w:rsidRDefault="00CB5A0E" w:rsidP="00CB5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317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Стулья.</w:t>
            </w:r>
          </w:p>
          <w:p w:rsidR="00CB5A0E" w:rsidRPr="00CB5A0E" w:rsidRDefault="00CB5A0E" w:rsidP="00CB5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Столы.</w:t>
            </w:r>
          </w:p>
          <w:p w:rsidR="00CB5A0E" w:rsidRDefault="006317BB" w:rsidP="00CB5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5A0E" w:rsidRPr="00CB5A0E">
              <w:rPr>
                <w:sz w:val="24"/>
                <w:szCs w:val="24"/>
              </w:rPr>
              <w:t>. Программируемый контроллер.</w:t>
            </w:r>
          </w:p>
          <w:p w:rsidR="006317BB" w:rsidRPr="00CB5A0E" w:rsidRDefault="006317BB" w:rsidP="00CB5A0E">
            <w:pPr>
              <w:rPr>
                <w:sz w:val="24"/>
                <w:szCs w:val="24"/>
              </w:rPr>
            </w:pPr>
          </w:p>
          <w:p w:rsidR="00746EED" w:rsidRPr="00F15798" w:rsidRDefault="00746EED" w:rsidP="00F15798">
            <w:pPr>
              <w:rPr>
                <w:shd w:val="clear" w:color="auto" w:fill="FFFFFF"/>
              </w:rPr>
            </w:pPr>
          </w:p>
        </w:tc>
        <w:tc>
          <w:tcPr>
            <w:tcW w:w="3118" w:type="dxa"/>
          </w:tcPr>
          <w:p w:rsidR="00746EED" w:rsidRDefault="00E83ECD" w:rsidP="00100C04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 </w:t>
            </w:r>
            <w:hyperlink r:id="rId10" w:history="1">
              <w:r w:rsidRPr="006D52A2">
                <w:rPr>
                  <w:rStyle w:val="a5"/>
                  <w:rFonts w:eastAsia="Calibri"/>
                  <w:lang w:eastAsia="en-US"/>
                </w:rPr>
                <w:t>https://legoteacher.ru/bloki-programmirovaniya/bloki-dejstvij/blok-ekran/</w:t>
              </w:r>
            </w:hyperlink>
          </w:p>
          <w:p w:rsidR="00E83ECD" w:rsidRDefault="00E83ECD" w:rsidP="00100C04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2. </w:t>
            </w:r>
            <w:hyperlink r:id="rId11" w:history="1">
              <w:r w:rsidRPr="006D52A2">
                <w:rPr>
                  <w:rStyle w:val="a5"/>
                  <w:rFonts w:eastAsia="Calibri"/>
                  <w:lang w:eastAsia="en-US"/>
                </w:rPr>
                <w:t>http://робототехника.впт-воркута.рф/obrazovatelnaya-robototehnika/lego-mindstorms/urok-02-programmirovanie-dvizheniya-robo/</w:t>
              </w:r>
            </w:hyperlink>
          </w:p>
          <w:p w:rsidR="00E83ECD" w:rsidRDefault="00E83ECD" w:rsidP="00100C04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E83ECD" w:rsidRPr="00100C04" w:rsidRDefault="00E83ECD" w:rsidP="00100C04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46EED" w:rsidRPr="00F15798" w:rsidTr="0008348B">
        <w:tc>
          <w:tcPr>
            <w:tcW w:w="2094" w:type="dxa"/>
          </w:tcPr>
          <w:p w:rsidR="00746EED" w:rsidRPr="0008348B" w:rsidRDefault="00746EED" w:rsidP="007179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8348B">
              <w:rPr>
                <w:bCs/>
                <w:sz w:val="24"/>
                <w:szCs w:val="24"/>
              </w:rPr>
              <w:lastRenderedPageBreak/>
              <w:t>Я создаю</w:t>
            </w:r>
          </w:p>
        </w:tc>
        <w:tc>
          <w:tcPr>
            <w:tcW w:w="2239" w:type="dxa"/>
          </w:tcPr>
          <w:p w:rsidR="006317BB" w:rsidRPr="00F15798" w:rsidRDefault="006317BB" w:rsidP="006317BB">
            <w:pPr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презентация </w:t>
            </w:r>
            <w:r w:rsidRPr="00F15798">
              <w:rPr>
                <w:sz w:val="24"/>
                <w:szCs w:val="24"/>
              </w:rPr>
              <w:t>«Вводное занятие ознакомление с формированием цели и задачами проекта»;</w:t>
            </w:r>
          </w:p>
          <w:p w:rsidR="006317BB" w:rsidRDefault="006317BB" w:rsidP="006317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презентация</w:t>
            </w:r>
          </w:p>
          <w:p w:rsidR="00746EED" w:rsidRDefault="006317BB" w:rsidP="006317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5798">
              <w:rPr>
                <w:sz w:val="24"/>
                <w:szCs w:val="24"/>
              </w:rPr>
              <w:t>«</w:t>
            </w:r>
            <w:r w:rsidRPr="00F15798">
              <w:rPr>
                <w:bCs/>
                <w:sz w:val="24"/>
                <w:szCs w:val="24"/>
              </w:rPr>
              <w:t>Вводное занятие ознакомление с технологическим этапом,</w:t>
            </w:r>
            <w:r w:rsidRPr="00F15798">
              <w:rPr>
                <w:sz w:val="24"/>
                <w:szCs w:val="24"/>
              </w:rPr>
              <w:t xml:space="preserve"> выполнения практической части проекта».</w:t>
            </w:r>
          </w:p>
          <w:p w:rsidR="006317BB" w:rsidRPr="006317BB" w:rsidRDefault="006317BB" w:rsidP="006317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т</w:t>
            </w:r>
            <w:r w:rsidRPr="00F15798">
              <w:rPr>
                <w:sz w:val="24"/>
                <w:szCs w:val="24"/>
              </w:rPr>
              <w:t>ворческий проект «Робот-помощник»</w:t>
            </w:r>
          </w:p>
        </w:tc>
        <w:tc>
          <w:tcPr>
            <w:tcW w:w="2864" w:type="dxa"/>
          </w:tcPr>
          <w:p w:rsidR="006317BB" w:rsidRDefault="006317BB" w:rsidP="00631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Ноутбук.</w:t>
            </w:r>
          </w:p>
          <w:p w:rsidR="006317BB" w:rsidRDefault="006317BB" w:rsidP="00631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Проектор.</w:t>
            </w:r>
          </w:p>
          <w:p w:rsidR="006317BB" w:rsidRDefault="006317BB" w:rsidP="00631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Стулья.</w:t>
            </w:r>
          </w:p>
          <w:p w:rsidR="006317BB" w:rsidRPr="00CB5A0E" w:rsidRDefault="006317BB" w:rsidP="00631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Столы.</w:t>
            </w:r>
          </w:p>
          <w:p w:rsidR="00746EED" w:rsidRPr="00F15798" w:rsidRDefault="00746EED" w:rsidP="00F15798">
            <w:pPr>
              <w:rPr>
                <w:shd w:val="clear" w:color="auto" w:fill="FFFFFF"/>
              </w:rPr>
            </w:pPr>
          </w:p>
        </w:tc>
        <w:tc>
          <w:tcPr>
            <w:tcW w:w="3118" w:type="dxa"/>
          </w:tcPr>
          <w:p w:rsidR="00746EED" w:rsidRPr="00A3154F" w:rsidRDefault="00A3154F" w:rsidP="00A3154F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  <w:hyperlink r:id="rId12" w:history="1">
              <w:r w:rsidRPr="00A3154F">
                <w:rPr>
                  <w:rStyle w:val="a5"/>
                  <w:rFonts w:eastAsia="Calibri"/>
                  <w:sz w:val="24"/>
                  <w:szCs w:val="24"/>
                  <w:lang w:eastAsia="en-US"/>
                </w:rPr>
                <w:t>https://infourok.ru/proektnaya-rabota-robot-pomoschnik-1065348.html</w:t>
              </w:r>
            </w:hyperlink>
          </w:p>
          <w:p w:rsidR="00A3154F" w:rsidRDefault="00A3154F" w:rsidP="00A3154F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  <w:r w:rsidRPr="00A3154F">
              <w:rPr>
                <w:rFonts w:eastAsia="Calibri"/>
                <w:color w:val="000000"/>
                <w:sz w:val="24"/>
                <w:szCs w:val="24"/>
                <w:lang w:eastAsia="en-US"/>
              </w:rPr>
              <w:t>http://cer.irro.ru/post/936</w:t>
            </w:r>
          </w:p>
          <w:p w:rsidR="00A3154F" w:rsidRPr="00AB6429" w:rsidRDefault="00AB6429" w:rsidP="00A3154F">
            <w:pPr>
              <w:autoSpaceDE w:val="0"/>
              <w:autoSpaceDN w:val="0"/>
              <w:adjustRightInd w:val="0"/>
              <w:spacing w:after="36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B6429">
              <w:rPr>
                <w:rFonts w:eastAsia="Calibri"/>
                <w:color w:val="000000"/>
                <w:sz w:val="24"/>
                <w:szCs w:val="24"/>
                <w:lang w:eastAsia="en-US"/>
              </w:rPr>
              <w:t>3. http://dou-25snk.ru/documents/projekt3_chut.pdf</w:t>
            </w:r>
          </w:p>
        </w:tc>
      </w:tr>
    </w:tbl>
    <w:p w:rsidR="00411858" w:rsidRPr="00F15798" w:rsidRDefault="00411858" w:rsidP="00F15798"/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411858" w:rsidRDefault="00411858" w:rsidP="00F15798">
      <w:pPr>
        <w:rPr>
          <w:b/>
        </w:rPr>
      </w:pPr>
    </w:p>
    <w:p w:rsidR="00A3154F" w:rsidRDefault="00A3154F" w:rsidP="00F15798">
      <w:pPr>
        <w:rPr>
          <w:b/>
        </w:rPr>
      </w:pPr>
    </w:p>
    <w:p w:rsidR="00A3154F" w:rsidRDefault="00A3154F" w:rsidP="00F15798">
      <w:pPr>
        <w:rPr>
          <w:b/>
        </w:rPr>
      </w:pPr>
    </w:p>
    <w:p w:rsidR="00A3154F" w:rsidRPr="00F15798" w:rsidRDefault="00A3154F" w:rsidP="00F15798">
      <w:pPr>
        <w:rPr>
          <w:b/>
        </w:rPr>
      </w:pPr>
    </w:p>
    <w:p w:rsidR="00411858" w:rsidRPr="00F15798" w:rsidRDefault="00411858" w:rsidP="00F15798">
      <w:pPr>
        <w:rPr>
          <w:b/>
        </w:rPr>
      </w:pPr>
    </w:p>
    <w:p w:rsidR="00705AAF" w:rsidRDefault="0071797E" w:rsidP="00A3154F">
      <w:pPr>
        <w:pStyle w:val="1"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lastRenderedPageBreak/>
        <w:t>С</w:t>
      </w:r>
      <w:r w:rsidR="00705AAF" w:rsidRPr="00F1579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писок литературы</w:t>
      </w:r>
    </w:p>
    <w:p w:rsidR="0071797E" w:rsidRPr="0071797E" w:rsidRDefault="0071797E" w:rsidP="00A3154F">
      <w:pPr>
        <w:spacing w:line="276" w:lineRule="auto"/>
        <w:rPr>
          <w:rFonts w:eastAsia="Calibri"/>
          <w:lang w:eastAsia="en-US"/>
        </w:rPr>
      </w:pPr>
    </w:p>
    <w:p w:rsidR="00DE19DD" w:rsidRPr="009657A2" w:rsidRDefault="00DE19DD" w:rsidP="00A3154F">
      <w:pPr>
        <w:shd w:val="clear" w:color="auto" w:fill="FFFFFF"/>
        <w:spacing w:line="276" w:lineRule="auto"/>
        <w:jc w:val="both"/>
        <w:rPr>
          <w:b/>
          <w:color w:val="000000"/>
        </w:rPr>
      </w:pPr>
      <w:r w:rsidRPr="009657A2">
        <w:rPr>
          <w:b/>
          <w:color w:val="000000"/>
        </w:rPr>
        <w:t>Нормативные документы:</w:t>
      </w:r>
    </w:p>
    <w:p w:rsidR="00DE19DD" w:rsidRPr="00556950" w:rsidRDefault="00DE19DD" w:rsidP="00A3154F">
      <w:pPr>
        <w:shd w:val="clear" w:color="auto" w:fill="FFFFFF"/>
        <w:spacing w:line="276" w:lineRule="auto"/>
        <w:jc w:val="both"/>
        <w:rPr>
          <w:b/>
          <w:i/>
          <w:color w:val="000000"/>
        </w:rPr>
      </w:pPr>
    </w:p>
    <w:p w:rsidR="00DE19DD" w:rsidRPr="00556950" w:rsidRDefault="00DE19DD" w:rsidP="00A3154F">
      <w:pPr>
        <w:numPr>
          <w:ilvl w:val="0"/>
          <w:numId w:val="36"/>
        </w:numPr>
        <w:spacing w:line="276" w:lineRule="auto"/>
        <w:ind w:left="0" w:firstLine="0"/>
        <w:jc w:val="both"/>
      </w:pPr>
      <w:r w:rsidRPr="00556950">
        <w:t xml:space="preserve">Федеральный закон «Об образовании в Российской Федерации» Сайт министерства образования и науки РФ [электронный ресурс]. – Режим доступа: </w:t>
      </w:r>
      <w:hyperlink r:id="rId13">
        <w:r w:rsidRPr="00556950">
          <w:rPr>
            <w:rStyle w:val="a5"/>
          </w:rPr>
          <w:t xml:space="preserve">http://минобрнауки.рф/ </w:t>
        </w:r>
      </w:hyperlink>
      <w:r w:rsidRPr="00556950">
        <w:t>-</w:t>
      </w:r>
    </w:p>
    <w:p w:rsidR="00DE19DD" w:rsidRPr="00556950" w:rsidRDefault="00DE19DD" w:rsidP="00A3154F">
      <w:pPr>
        <w:numPr>
          <w:ilvl w:val="0"/>
          <w:numId w:val="36"/>
        </w:numPr>
        <w:spacing w:line="276" w:lineRule="auto"/>
        <w:ind w:left="0" w:firstLine="0"/>
        <w:jc w:val="both"/>
      </w:pPr>
      <w:r w:rsidRPr="00556950">
        <w:t>Конвенция о правах ребенка [электронный ресурс]. – Режим доступа:</w:t>
      </w:r>
      <w:hyperlink r:id="rId14">
        <w:r w:rsidRPr="00556950">
          <w:rPr>
            <w:rStyle w:val="a5"/>
          </w:rPr>
          <w:t xml:space="preserve"> http://www.consultant.ru/document/cons_doc_LAW_9959/</w:t>
        </w:r>
      </w:hyperlink>
    </w:p>
    <w:p w:rsidR="00DE19DD" w:rsidRPr="00556950" w:rsidRDefault="00DE19DD" w:rsidP="00A3154F">
      <w:pPr>
        <w:numPr>
          <w:ilvl w:val="0"/>
          <w:numId w:val="36"/>
        </w:numPr>
        <w:spacing w:line="276" w:lineRule="auto"/>
        <w:ind w:left="0" w:firstLine="0"/>
        <w:jc w:val="both"/>
      </w:pPr>
      <w:r w:rsidRPr="00556950">
        <w:t xml:space="preserve">Концепция развития дополнительного образования детей [электронный ресурс]. – Режим доступа: </w:t>
      </w:r>
      <w:hyperlink r:id="rId15">
        <w:r w:rsidRPr="00556950">
          <w:rPr>
            <w:rStyle w:val="a5"/>
          </w:rPr>
          <w:t>http://base.garant.ru/70733280/</w:t>
        </w:r>
      </w:hyperlink>
    </w:p>
    <w:p w:rsidR="00DE19DD" w:rsidRPr="00556950" w:rsidRDefault="00DE19DD" w:rsidP="00A3154F">
      <w:pPr>
        <w:numPr>
          <w:ilvl w:val="0"/>
          <w:numId w:val="36"/>
        </w:numPr>
        <w:spacing w:line="276" w:lineRule="auto"/>
        <w:ind w:left="0" w:firstLine="0"/>
        <w:jc w:val="both"/>
      </w:pPr>
      <w:r w:rsidRPr="00556950">
        <w:t>Паспорт приоритетного проекта «Доступное дополнительное образование для детей» с 2016 года по 2021 [электронный ресурс]. – Режим доступа:</w:t>
      </w:r>
      <w:hyperlink r:id="rId16">
        <w:r w:rsidRPr="00556950">
          <w:rPr>
            <w:rStyle w:val="a5"/>
          </w:rPr>
          <w:t xml:space="preserve"> http://government.ru/media/files/MOoSmsOFZT2nIupFC25Iqkn7qZjkiqQK.pdf</w:t>
        </w:r>
      </w:hyperlink>
      <w:r w:rsidRPr="00556950">
        <w:t xml:space="preserve"> Профессиональный стандарт «Педагог дополнительного образования детей и взрослых» [электронный ресурс]. – Режим доступа:</w:t>
      </w:r>
      <w:hyperlink r:id="rId17">
        <w:r w:rsidRPr="00556950">
          <w:rPr>
            <w:rStyle w:val="a5"/>
          </w:rPr>
          <w:t xml:space="preserve"> http://dopedu.ru/attachments/article/661/Profstandart_pdo_dopedu.pdf</w:t>
        </w:r>
      </w:hyperlink>
    </w:p>
    <w:p w:rsidR="00DE19DD" w:rsidRPr="00556950" w:rsidRDefault="00DE19DD" w:rsidP="00A3154F">
      <w:pPr>
        <w:numPr>
          <w:ilvl w:val="0"/>
          <w:numId w:val="36"/>
        </w:numPr>
        <w:spacing w:line="276" w:lineRule="auto"/>
        <w:ind w:left="0" w:firstLine="0"/>
        <w:jc w:val="both"/>
      </w:pPr>
      <w:r w:rsidRPr="00556950"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 Санитарно-эпидемиологические правила и нормативы СанПиН 2.4.4.3172-14 [электронный ресурс]. – Режим доступа:</w:t>
      </w:r>
      <w:hyperlink r:id="rId18">
        <w:r w:rsidRPr="00556950">
          <w:rPr>
            <w:rStyle w:val="a5"/>
          </w:rPr>
          <w:t xml:space="preserve"> http://docs.cntd.ru/document/420207400</w:t>
        </w:r>
      </w:hyperlink>
    </w:p>
    <w:p w:rsidR="00DE19DD" w:rsidRPr="00556950" w:rsidRDefault="00DE19DD" w:rsidP="00A3154F">
      <w:pPr>
        <w:numPr>
          <w:ilvl w:val="0"/>
          <w:numId w:val="36"/>
        </w:numPr>
        <w:spacing w:line="276" w:lineRule="auto"/>
        <w:ind w:left="0" w:firstLine="0"/>
        <w:jc w:val="both"/>
      </w:pPr>
      <w:r w:rsidRPr="00556950">
        <w:t xml:space="preserve">Приказ Минобрнауки РФ от 29.08.2013 № 1008 «Об утверждении Порядка организации и осуществления образовательной деятельности по дополнительным общеразвивающим программам» [электронный ресурс]. – Режим доступа: </w:t>
      </w:r>
      <w:hyperlink r:id="rId19">
        <w:r w:rsidRPr="00556950">
          <w:rPr>
            <w:rStyle w:val="a5"/>
          </w:rPr>
          <w:t>https://rg.ru/2013/12/11/obr-dok.html</w:t>
        </w:r>
      </w:hyperlink>
    </w:p>
    <w:p w:rsidR="0071797E" w:rsidRDefault="0071797E" w:rsidP="00A3154F">
      <w:pPr>
        <w:autoSpaceDE w:val="0"/>
        <w:autoSpaceDN w:val="0"/>
        <w:adjustRightInd w:val="0"/>
        <w:spacing w:after="36" w:line="276" w:lineRule="auto"/>
        <w:jc w:val="both"/>
        <w:rPr>
          <w:rFonts w:eastAsia="Calibri"/>
          <w:b/>
          <w:color w:val="000000"/>
          <w:lang w:eastAsia="en-US"/>
        </w:rPr>
      </w:pPr>
    </w:p>
    <w:p w:rsidR="00705AAF" w:rsidRPr="00F15798" w:rsidRDefault="00705AAF" w:rsidP="00A3154F">
      <w:pPr>
        <w:autoSpaceDE w:val="0"/>
        <w:autoSpaceDN w:val="0"/>
        <w:adjustRightInd w:val="0"/>
        <w:spacing w:after="36" w:line="276" w:lineRule="auto"/>
        <w:jc w:val="both"/>
        <w:rPr>
          <w:rFonts w:eastAsia="Calibri"/>
          <w:b/>
          <w:color w:val="000000"/>
          <w:lang w:eastAsia="en-US"/>
        </w:rPr>
      </w:pPr>
      <w:r w:rsidRPr="00F15798">
        <w:rPr>
          <w:rFonts w:eastAsia="Calibri"/>
          <w:b/>
          <w:color w:val="000000"/>
          <w:lang w:eastAsia="en-US"/>
        </w:rPr>
        <w:t>Литература для педагога:</w:t>
      </w:r>
    </w:p>
    <w:p w:rsidR="00705AAF" w:rsidRPr="00F15798" w:rsidRDefault="00705AAF" w:rsidP="00A3154F">
      <w:pPr>
        <w:pStyle w:val="a"/>
        <w:numPr>
          <w:ilvl w:val="0"/>
          <w:numId w:val="0"/>
        </w:numPr>
        <w:spacing w:line="276" w:lineRule="auto"/>
        <w:rPr>
          <w:lang w:val="ru-RU"/>
        </w:rPr>
      </w:pPr>
      <w:r w:rsidRPr="00F15798">
        <w:rPr>
          <w:lang w:val="ru-RU"/>
        </w:rPr>
        <w:t xml:space="preserve">1. </w:t>
      </w:r>
      <w:r w:rsidR="00E62B6C" w:rsidRPr="00F15798">
        <w:rPr>
          <w:lang w:val="ru-RU"/>
        </w:rPr>
        <w:t>Ананьевский</w:t>
      </w:r>
      <w:r w:rsidR="00E62B6C">
        <w:rPr>
          <w:lang w:val="ru-RU"/>
        </w:rPr>
        <w:t>,</w:t>
      </w:r>
      <w:r w:rsidR="00E62B6C" w:rsidRPr="00F15798">
        <w:rPr>
          <w:lang w:val="ru-RU"/>
        </w:rPr>
        <w:t xml:space="preserve"> М.С. </w:t>
      </w:r>
      <w:r w:rsidRPr="00F15798">
        <w:rPr>
          <w:lang w:val="ru-RU"/>
        </w:rPr>
        <w:t>Санкт-Петербургские олимпиады по кибернетике</w:t>
      </w:r>
      <w:r w:rsidR="00E62B6C">
        <w:rPr>
          <w:lang w:val="ru-RU"/>
        </w:rPr>
        <w:t xml:space="preserve"> /</w:t>
      </w:r>
      <w:r w:rsidRPr="00F15798">
        <w:rPr>
          <w:lang w:val="ru-RU"/>
        </w:rPr>
        <w:t xml:space="preserve"> М.С. Ананьевский, Г.И. Болтунов, Ю.Е. Зайцев, А.С. Матвеев, А.Л. Фрадков, В.В. Шиегин. Под ред. А.Л. Фрадкова, М.С. Ананьевского. СПб.: Наука, 2006.</w:t>
      </w:r>
      <w:r w:rsidR="00E62B6C">
        <w:rPr>
          <w:lang w:val="ru-RU"/>
        </w:rPr>
        <w:t xml:space="preserve"> </w:t>
      </w:r>
      <w:r w:rsidR="00EB6E23">
        <w:rPr>
          <w:lang w:val="ru-RU"/>
        </w:rPr>
        <w:t>-</w:t>
      </w:r>
      <w:r w:rsidR="00E62B6C">
        <w:rPr>
          <w:lang w:val="ru-RU"/>
        </w:rPr>
        <w:t xml:space="preserve"> 332 с.</w:t>
      </w:r>
    </w:p>
    <w:p w:rsidR="00705AAF" w:rsidRPr="00E62B6C" w:rsidRDefault="00705AAF" w:rsidP="00A3154F">
      <w:pPr>
        <w:pStyle w:val="a"/>
        <w:numPr>
          <w:ilvl w:val="0"/>
          <w:numId w:val="0"/>
        </w:numPr>
        <w:spacing w:line="276" w:lineRule="auto"/>
        <w:rPr>
          <w:shd w:val="clear" w:color="auto" w:fill="FFFFFF"/>
          <w:lang w:val="ru-RU"/>
        </w:rPr>
      </w:pPr>
      <w:r w:rsidRPr="00F15798">
        <w:rPr>
          <w:lang w:val="ru-RU"/>
        </w:rPr>
        <w:t xml:space="preserve">2. </w:t>
      </w:r>
      <w:r w:rsidRPr="00E62B6C">
        <w:rPr>
          <w:rFonts w:eastAsia="Calibri"/>
          <w:color w:val="000000"/>
          <w:lang w:val="ru-RU" w:eastAsia="en-US"/>
        </w:rPr>
        <w:t>Головей</w:t>
      </w:r>
      <w:r w:rsidR="00E62B6C">
        <w:rPr>
          <w:rFonts w:eastAsia="Calibri"/>
          <w:color w:val="000000"/>
          <w:lang w:val="ru-RU" w:eastAsia="en-US"/>
        </w:rPr>
        <w:t>,</w:t>
      </w:r>
      <w:r w:rsidRPr="00E62B6C">
        <w:rPr>
          <w:rFonts w:eastAsia="Calibri"/>
          <w:color w:val="000000"/>
          <w:lang w:val="ru-RU" w:eastAsia="en-US"/>
        </w:rPr>
        <w:t xml:space="preserve"> Л.А. </w:t>
      </w:r>
      <w:r w:rsidRPr="00E62B6C">
        <w:rPr>
          <w:shd w:val="clear" w:color="auto" w:fill="FFFFFF"/>
          <w:lang w:val="ru-RU"/>
        </w:rPr>
        <w:t>Психология р</w:t>
      </w:r>
      <w:r w:rsidR="00E62B6C">
        <w:rPr>
          <w:shd w:val="clear" w:color="auto" w:fill="FFFFFF"/>
          <w:lang w:val="ru-RU"/>
        </w:rPr>
        <w:t xml:space="preserve">азвития и возрастная психология: Учебник и практикум / Л.А. Головей. </w:t>
      </w:r>
      <w:r w:rsidRPr="00E62B6C">
        <w:rPr>
          <w:shd w:val="clear" w:color="auto" w:fill="FFFFFF"/>
          <w:lang w:val="ru-RU"/>
        </w:rPr>
        <w:t>М.: изд. Юрайт</w:t>
      </w:r>
      <w:r w:rsidR="00E62B6C">
        <w:rPr>
          <w:shd w:val="clear" w:color="auto" w:fill="FFFFFF"/>
          <w:lang w:val="ru-RU"/>
        </w:rPr>
        <w:t xml:space="preserve">, </w:t>
      </w:r>
      <w:r w:rsidRPr="00E62B6C">
        <w:rPr>
          <w:shd w:val="clear" w:color="auto" w:fill="FFFFFF"/>
          <w:lang w:val="ru-RU"/>
        </w:rPr>
        <w:t xml:space="preserve"> 2016.</w:t>
      </w:r>
      <w:r w:rsidR="00E62B6C">
        <w:rPr>
          <w:shd w:val="clear" w:color="auto" w:fill="FFFFFF"/>
          <w:lang w:val="ru-RU"/>
        </w:rPr>
        <w:t xml:space="preserve"> </w:t>
      </w:r>
      <w:r w:rsidR="00EB6E23">
        <w:rPr>
          <w:shd w:val="clear" w:color="auto" w:fill="FFFFFF"/>
          <w:lang w:val="ru-RU"/>
        </w:rPr>
        <w:t xml:space="preserve">- </w:t>
      </w:r>
      <w:r w:rsidR="00E62B6C">
        <w:rPr>
          <w:shd w:val="clear" w:color="auto" w:fill="FFFFFF"/>
          <w:lang w:val="ru-RU"/>
        </w:rPr>
        <w:t>413 с.</w:t>
      </w:r>
    </w:p>
    <w:p w:rsidR="00EB6E23" w:rsidRPr="00EB6E23" w:rsidRDefault="00E62B6C" w:rsidP="00A3154F">
      <w:pPr>
        <w:spacing w:line="276" w:lineRule="auto"/>
      </w:pPr>
      <w:r>
        <w:rPr>
          <w:shd w:val="clear" w:color="auto" w:fill="FFFFFF"/>
        </w:rPr>
        <w:t>3</w:t>
      </w:r>
      <w:r w:rsidR="00705AAF" w:rsidRPr="00F15798">
        <w:rPr>
          <w:shd w:val="clear" w:color="auto" w:fill="FFFFFF"/>
        </w:rPr>
        <w:t xml:space="preserve">. </w:t>
      </w:r>
      <w:r w:rsidR="00EB6E23">
        <w:rPr>
          <w:rFonts w:ascii="Arial" w:hAnsi="Arial" w:cs="Arial"/>
          <w:color w:val="333333"/>
          <w:sz w:val="11"/>
          <w:szCs w:val="11"/>
          <w:shd w:val="clear" w:color="auto" w:fill="FFFFFF"/>
        </w:rPr>
        <w:t> </w:t>
      </w:r>
      <w:r w:rsidR="00EB6E23" w:rsidRPr="00EB6E23">
        <w:t>Корягин, А. В. Образовательная робототехника Lego WeDo. Сборник методических рекомендаций и практикумов / А.В. Корягин. - М.: ДМК Пресс, 2016.</w:t>
      </w:r>
      <w:r w:rsidR="00EB6E23">
        <w:rPr>
          <w:rFonts w:ascii="Arial" w:hAnsi="Arial" w:cs="Arial"/>
          <w:color w:val="333333"/>
          <w:sz w:val="11"/>
          <w:szCs w:val="11"/>
          <w:shd w:val="clear" w:color="auto" w:fill="FFFFFF"/>
        </w:rPr>
        <w:t> </w:t>
      </w:r>
      <w:r w:rsidR="00EB6E23">
        <w:t xml:space="preserve">- </w:t>
      </w:r>
      <w:r w:rsidR="00EB6E23" w:rsidRPr="00EB6E23">
        <w:t>96 с.</w:t>
      </w:r>
    </w:p>
    <w:p w:rsidR="00705AAF" w:rsidRPr="00F15798" w:rsidRDefault="00EB6E23" w:rsidP="00A3154F">
      <w:pPr>
        <w:autoSpaceDE w:val="0"/>
        <w:autoSpaceDN w:val="0"/>
        <w:adjustRightInd w:val="0"/>
        <w:spacing w:after="36" w:line="276" w:lineRule="auto"/>
        <w:jc w:val="both"/>
      </w:pPr>
      <w:r>
        <w:rPr>
          <w:shd w:val="clear" w:color="auto" w:fill="FFFFFF"/>
        </w:rPr>
        <w:t xml:space="preserve">4. </w:t>
      </w:r>
      <w:r w:rsidR="00E62B6C" w:rsidRPr="00F15798">
        <w:rPr>
          <w:shd w:val="clear" w:color="auto" w:fill="FFFFFF"/>
        </w:rPr>
        <w:t>Фабер</w:t>
      </w:r>
      <w:r w:rsidR="00E62B6C">
        <w:rPr>
          <w:shd w:val="clear" w:color="auto" w:fill="FFFFFF"/>
        </w:rPr>
        <w:t>,</w:t>
      </w:r>
      <w:r w:rsidR="00E62B6C" w:rsidRPr="00F15798">
        <w:rPr>
          <w:shd w:val="clear" w:color="auto" w:fill="FFFFFF"/>
        </w:rPr>
        <w:t xml:space="preserve"> </w:t>
      </w:r>
      <w:r w:rsidR="00705AAF" w:rsidRPr="00F15798">
        <w:rPr>
          <w:shd w:val="clear" w:color="auto" w:fill="FFFFFF"/>
        </w:rPr>
        <w:t>А</w:t>
      </w:r>
      <w:r w:rsidR="00E62B6C">
        <w:rPr>
          <w:shd w:val="clear" w:color="auto" w:fill="FFFFFF"/>
        </w:rPr>
        <w:t>.</w:t>
      </w:r>
      <w:r w:rsidR="00705AAF" w:rsidRPr="00F15798">
        <w:rPr>
          <w:shd w:val="clear" w:color="auto" w:fill="FFFFFF"/>
        </w:rPr>
        <w:t xml:space="preserve"> </w:t>
      </w:r>
      <w:r w:rsidR="00705AAF" w:rsidRPr="00F15798">
        <w:t>Как говорить, чтобы дети слушали, и к</w:t>
      </w:r>
      <w:r w:rsidR="00E62B6C">
        <w:t>ак слушать, чтобы дети говорили / А. Фабер.</w:t>
      </w:r>
      <w:r w:rsidR="00705AAF" w:rsidRPr="00F15798">
        <w:t>: изд. Эксмо, 2010.</w:t>
      </w:r>
      <w:r w:rsidR="00E62B6C">
        <w:t xml:space="preserve"> </w:t>
      </w:r>
      <w:r>
        <w:t>-</w:t>
      </w:r>
      <w:r w:rsidR="00E62B6C">
        <w:t xml:space="preserve"> 350 с.</w:t>
      </w:r>
    </w:p>
    <w:p w:rsidR="00705AAF" w:rsidRPr="00F15798" w:rsidRDefault="00705AAF" w:rsidP="00A3154F">
      <w:pPr>
        <w:spacing w:line="276" w:lineRule="auto"/>
        <w:jc w:val="both"/>
      </w:pPr>
      <w:r w:rsidRPr="00F15798">
        <w:rPr>
          <w:b/>
        </w:rPr>
        <w:t>Литература для обучающихся</w:t>
      </w:r>
      <w:r w:rsidRPr="00F15798">
        <w:t>:</w:t>
      </w:r>
    </w:p>
    <w:p w:rsidR="00F27F11" w:rsidRDefault="00705AAF" w:rsidP="00A3154F">
      <w:pPr>
        <w:spacing w:line="276" w:lineRule="auto"/>
        <w:jc w:val="both"/>
      </w:pPr>
      <w:r w:rsidRPr="00F15798">
        <w:t xml:space="preserve">1. </w:t>
      </w:r>
      <w:r w:rsidR="00F27F11" w:rsidRPr="00F15798">
        <w:t>Кинг</w:t>
      </w:r>
      <w:r w:rsidR="00F27F11">
        <w:t xml:space="preserve">, </w:t>
      </w:r>
      <w:r w:rsidR="00F27F11" w:rsidRPr="00F15798">
        <w:t>Л</w:t>
      </w:r>
      <w:r w:rsidR="00F27F11">
        <w:t xml:space="preserve">. </w:t>
      </w:r>
      <w:r w:rsidR="00F27F11" w:rsidRPr="00F15798">
        <w:t>Сдел</w:t>
      </w:r>
      <w:r w:rsidR="00F27F11">
        <w:t>айте своего собственного робота / Л. Кинг</w:t>
      </w:r>
      <w:r w:rsidR="00F27F11" w:rsidRPr="00F15798">
        <w:t>, 2012.</w:t>
      </w:r>
      <w:r w:rsidR="00F27F11">
        <w:t xml:space="preserve"> - 290 с.</w:t>
      </w:r>
    </w:p>
    <w:p w:rsidR="00705AAF" w:rsidRPr="00F15798" w:rsidRDefault="00705AAF" w:rsidP="00A3154F">
      <w:pPr>
        <w:spacing w:line="276" w:lineRule="auto"/>
        <w:jc w:val="both"/>
      </w:pPr>
      <w:r w:rsidRPr="00F15798">
        <w:t xml:space="preserve">2. </w:t>
      </w:r>
      <w:r w:rsidR="00DA1682" w:rsidRPr="00F15798">
        <w:t>Мэлоун</w:t>
      </w:r>
      <w:r w:rsidR="00DA1682">
        <w:t>,</w:t>
      </w:r>
      <w:r w:rsidR="00DA1682" w:rsidRPr="00F15798">
        <w:t xml:space="preserve"> </w:t>
      </w:r>
      <w:r w:rsidR="00DA1682">
        <w:t xml:space="preserve">Р. </w:t>
      </w:r>
      <w:r w:rsidRPr="00F15798">
        <w:t>Восстановлен</w:t>
      </w:r>
      <w:r w:rsidR="00DA1682">
        <w:t>ные роботы: 10 проектов роботов / Р. Мэлоун</w:t>
      </w:r>
      <w:r w:rsidRPr="00F15798">
        <w:t>, 2012.</w:t>
      </w:r>
      <w:r w:rsidR="00DA1682">
        <w:t xml:space="preserve"> - 138 с.</w:t>
      </w:r>
    </w:p>
    <w:p w:rsidR="00705AAF" w:rsidRDefault="00705AAF" w:rsidP="00A3154F">
      <w:pPr>
        <w:spacing w:line="276" w:lineRule="auto"/>
        <w:jc w:val="both"/>
      </w:pPr>
      <w:r w:rsidRPr="00F15798">
        <w:t xml:space="preserve">3. </w:t>
      </w:r>
      <w:r w:rsidR="00DA1682" w:rsidRPr="00F15798">
        <w:t>Охирн</w:t>
      </w:r>
      <w:r w:rsidR="00DA1682">
        <w:t>,</w:t>
      </w:r>
      <w:r w:rsidR="00DA1682" w:rsidRPr="00F15798">
        <w:t xml:space="preserve"> </w:t>
      </w:r>
      <w:r w:rsidR="00DA1682">
        <w:t>М. Чудесные космические роботы / М. Охирн</w:t>
      </w:r>
      <w:r w:rsidRPr="00F15798">
        <w:t>, 2013.</w:t>
      </w:r>
      <w:r w:rsidR="00DA1682">
        <w:t xml:space="preserve"> -  73 с.</w:t>
      </w:r>
    </w:p>
    <w:p w:rsidR="00F27F11" w:rsidRDefault="00705AAF" w:rsidP="00A3154F">
      <w:pPr>
        <w:spacing w:line="276" w:lineRule="auto"/>
        <w:jc w:val="both"/>
      </w:pPr>
      <w:r w:rsidRPr="00F15798">
        <w:t xml:space="preserve">4. </w:t>
      </w:r>
      <w:r w:rsidR="00F27F11" w:rsidRPr="00F15798">
        <w:t>Паттерсон</w:t>
      </w:r>
      <w:r w:rsidR="00F27F11">
        <w:t>,</w:t>
      </w:r>
      <w:r w:rsidR="00F27F11" w:rsidRPr="00F15798">
        <w:t xml:space="preserve"> </w:t>
      </w:r>
      <w:r w:rsidR="00F27F11">
        <w:t>Д.  Дом Роботов / Д. Паттерсон</w:t>
      </w:r>
      <w:r w:rsidR="00F27F11" w:rsidRPr="00F15798">
        <w:t>, 2014.</w:t>
      </w:r>
      <w:r w:rsidR="00F27F11">
        <w:t xml:space="preserve"> - 340 с.</w:t>
      </w:r>
    </w:p>
    <w:p w:rsidR="00F27F11" w:rsidRDefault="00F27F11" w:rsidP="00A3154F">
      <w:pPr>
        <w:spacing w:line="276" w:lineRule="auto"/>
        <w:jc w:val="both"/>
      </w:pPr>
      <w:r>
        <w:t>5.</w:t>
      </w:r>
      <w:r w:rsidRPr="00F27F11">
        <w:rPr>
          <w:rFonts w:eastAsia="Calibri"/>
          <w:color w:val="000000"/>
          <w:lang w:eastAsia="en-US"/>
        </w:rPr>
        <w:t xml:space="preserve"> </w:t>
      </w:r>
      <w:r w:rsidRPr="00F15798">
        <w:rPr>
          <w:rFonts w:eastAsia="Calibri"/>
          <w:color w:val="000000"/>
          <w:lang w:eastAsia="en-US"/>
        </w:rPr>
        <w:t>Филиппов</w:t>
      </w:r>
      <w:r w:rsidR="00EB6E23">
        <w:rPr>
          <w:rFonts w:eastAsia="Calibri"/>
          <w:color w:val="000000"/>
          <w:lang w:eastAsia="en-US"/>
        </w:rPr>
        <w:t>,</w:t>
      </w:r>
      <w:r w:rsidRPr="00F15798">
        <w:rPr>
          <w:rFonts w:eastAsia="Calibri"/>
          <w:color w:val="000000"/>
          <w:lang w:eastAsia="en-US"/>
        </w:rPr>
        <w:t xml:space="preserve"> С.А. Робототехника для детей и родителей</w:t>
      </w:r>
      <w:r>
        <w:rPr>
          <w:rFonts w:eastAsia="Calibri"/>
          <w:color w:val="000000"/>
          <w:lang w:eastAsia="en-US"/>
        </w:rPr>
        <w:t xml:space="preserve"> / С.А. Филиппов. – СПб.: Наука, 2010. - </w:t>
      </w:r>
      <w:r w:rsidRPr="00F15798">
        <w:rPr>
          <w:rFonts w:eastAsia="Calibri"/>
          <w:color w:val="000000"/>
          <w:lang w:eastAsia="en-US"/>
        </w:rPr>
        <w:t>195 стр.</w:t>
      </w:r>
    </w:p>
    <w:p w:rsidR="00F27F11" w:rsidRPr="00F15798" w:rsidRDefault="00F27F11" w:rsidP="00A3154F">
      <w:pPr>
        <w:spacing w:line="276" w:lineRule="auto"/>
        <w:jc w:val="both"/>
      </w:pPr>
      <w:r>
        <w:t xml:space="preserve">6. </w:t>
      </w:r>
      <w:r w:rsidRPr="00F15798">
        <w:t>Шварц</w:t>
      </w:r>
      <w:r>
        <w:t>,</w:t>
      </w:r>
      <w:r w:rsidRPr="00F15798">
        <w:t xml:space="preserve"> В</w:t>
      </w:r>
      <w:r>
        <w:t xml:space="preserve">. </w:t>
      </w:r>
      <w:r w:rsidRPr="00F15798">
        <w:t>Добро пожаловать к нашему</w:t>
      </w:r>
      <w:r>
        <w:t xml:space="preserve"> удивительному роботу/ В. Шварц,</w:t>
      </w:r>
      <w:r w:rsidRPr="00F15798">
        <w:t xml:space="preserve"> 2013.</w:t>
      </w:r>
      <w:r>
        <w:t xml:space="preserve"> - 32 с.</w:t>
      </w:r>
    </w:p>
    <w:p w:rsidR="00705AAF" w:rsidRPr="00F15798" w:rsidRDefault="00705AAF" w:rsidP="00A3154F">
      <w:pPr>
        <w:spacing w:line="276" w:lineRule="auto"/>
        <w:jc w:val="both"/>
      </w:pPr>
    </w:p>
    <w:p w:rsidR="00A3154F" w:rsidRPr="00F15798" w:rsidRDefault="00A3154F">
      <w:pPr>
        <w:spacing w:line="276" w:lineRule="auto"/>
        <w:jc w:val="both"/>
      </w:pPr>
    </w:p>
    <w:sectPr w:rsidR="00A3154F" w:rsidRPr="00F15798" w:rsidSect="00093B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C1F" w:rsidRDefault="00F43C1F" w:rsidP="00F27758">
      <w:r>
        <w:separator/>
      </w:r>
    </w:p>
  </w:endnote>
  <w:endnote w:type="continuationSeparator" w:id="1">
    <w:p w:rsidR="00F43C1F" w:rsidRDefault="00F43C1F" w:rsidP="00F2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nnikovaAP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0881"/>
      <w:docPartObj>
        <w:docPartGallery w:val="Page Numbers (Bottom of Page)"/>
        <w:docPartUnique/>
      </w:docPartObj>
    </w:sdtPr>
    <w:sdtContent>
      <w:p w:rsidR="00485FBC" w:rsidRDefault="000B2FF9">
        <w:pPr>
          <w:pStyle w:val="ad"/>
          <w:jc w:val="right"/>
        </w:pPr>
        <w:fldSimple w:instr=" PAGE   \* MERGEFORMAT ">
          <w:r w:rsidR="00DB304B">
            <w:rPr>
              <w:noProof/>
            </w:rPr>
            <w:t>22</w:t>
          </w:r>
        </w:fldSimple>
      </w:p>
    </w:sdtContent>
  </w:sdt>
  <w:p w:rsidR="00485FBC" w:rsidRDefault="00485F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C1F" w:rsidRDefault="00F43C1F" w:rsidP="00F27758">
      <w:r>
        <w:separator/>
      </w:r>
    </w:p>
  </w:footnote>
  <w:footnote w:type="continuationSeparator" w:id="1">
    <w:p w:rsidR="00F43C1F" w:rsidRDefault="00F43C1F" w:rsidP="00F27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04EC7C"/>
    <w:lvl w:ilvl="0">
      <w:numFmt w:val="bullet"/>
      <w:lvlText w:val="*"/>
      <w:lvlJc w:val="left"/>
    </w:lvl>
  </w:abstractNum>
  <w:abstractNum w:abstractNumId="1">
    <w:nsid w:val="03B26309"/>
    <w:multiLevelType w:val="multilevel"/>
    <w:tmpl w:val="1DD62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1967E3"/>
    <w:multiLevelType w:val="multilevel"/>
    <w:tmpl w:val="5A52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75B27"/>
    <w:multiLevelType w:val="singleLevel"/>
    <w:tmpl w:val="4D96C8B4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4">
    <w:nsid w:val="0EFE4A7B"/>
    <w:multiLevelType w:val="singleLevel"/>
    <w:tmpl w:val="1478930A"/>
    <w:lvl w:ilvl="0">
      <w:start w:val="3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5">
    <w:nsid w:val="100969AB"/>
    <w:multiLevelType w:val="hybridMultilevel"/>
    <w:tmpl w:val="1242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225EB"/>
    <w:multiLevelType w:val="hybridMultilevel"/>
    <w:tmpl w:val="0728C738"/>
    <w:lvl w:ilvl="0" w:tplc="AFE0CF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CA6ABB"/>
    <w:multiLevelType w:val="hybridMultilevel"/>
    <w:tmpl w:val="CC161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0141F2"/>
    <w:multiLevelType w:val="multilevel"/>
    <w:tmpl w:val="96C20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9">
    <w:nsid w:val="1CC451D6"/>
    <w:multiLevelType w:val="singleLevel"/>
    <w:tmpl w:val="8B3286AC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0">
    <w:nsid w:val="1E1A03FD"/>
    <w:multiLevelType w:val="hybridMultilevel"/>
    <w:tmpl w:val="7916B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45202D"/>
    <w:multiLevelType w:val="hybridMultilevel"/>
    <w:tmpl w:val="2696BF84"/>
    <w:lvl w:ilvl="0" w:tplc="6F26779C">
      <w:start w:val="2015"/>
      <w:numFmt w:val="decimal"/>
      <w:lvlText w:val="%1"/>
      <w:lvlJc w:val="left"/>
      <w:pPr>
        <w:ind w:left="960" w:hanging="60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F5919"/>
    <w:multiLevelType w:val="hybridMultilevel"/>
    <w:tmpl w:val="CBE81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53340E"/>
    <w:multiLevelType w:val="hybridMultilevel"/>
    <w:tmpl w:val="9B489172"/>
    <w:lvl w:ilvl="0" w:tplc="5650CB6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>
    <w:nsid w:val="301B365E"/>
    <w:multiLevelType w:val="hybridMultilevel"/>
    <w:tmpl w:val="FB8CB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407AA"/>
    <w:multiLevelType w:val="hybridMultilevel"/>
    <w:tmpl w:val="733AFFD0"/>
    <w:lvl w:ilvl="0" w:tplc="EF9E40A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9A684E"/>
    <w:multiLevelType w:val="multilevel"/>
    <w:tmpl w:val="783C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6266D2"/>
    <w:multiLevelType w:val="multilevel"/>
    <w:tmpl w:val="ACC6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F20EAF"/>
    <w:multiLevelType w:val="hybridMultilevel"/>
    <w:tmpl w:val="1CF0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96F58"/>
    <w:multiLevelType w:val="singleLevel"/>
    <w:tmpl w:val="83CCC2A6"/>
    <w:lvl w:ilvl="0">
      <w:start w:val="7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20">
    <w:nsid w:val="49F16929"/>
    <w:multiLevelType w:val="hybridMultilevel"/>
    <w:tmpl w:val="2CE22826"/>
    <w:lvl w:ilvl="0" w:tplc="EF9E40A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060CA"/>
    <w:multiLevelType w:val="hybridMultilevel"/>
    <w:tmpl w:val="C9F2C6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0C5956"/>
    <w:multiLevelType w:val="multilevel"/>
    <w:tmpl w:val="0A10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404018"/>
    <w:multiLevelType w:val="multilevel"/>
    <w:tmpl w:val="1FF8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7835E2"/>
    <w:multiLevelType w:val="multilevel"/>
    <w:tmpl w:val="C196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65F651B2"/>
    <w:multiLevelType w:val="hybridMultilevel"/>
    <w:tmpl w:val="598A7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808B6"/>
    <w:multiLevelType w:val="hybridMultilevel"/>
    <w:tmpl w:val="7E30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E3DA5"/>
    <w:multiLevelType w:val="multilevel"/>
    <w:tmpl w:val="3D3A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1A1BCC"/>
    <w:multiLevelType w:val="multilevel"/>
    <w:tmpl w:val="3F94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C61547"/>
    <w:multiLevelType w:val="singleLevel"/>
    <w:tmpl w:val="CF5E095A"/>
    <w:lvl w:ilvl="0">
      <w:start w:val="4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31">
    <w:nsid w:val="7DAC0D4C"/>
    <w:multiLevelType w:val="multilevel"/>
    <w:tmpl w:val="B642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23"/>
  </w:num>
  <w:num w:numId="4">
    <w:abstractNumId w:val="22"/>
  </w:num>
  <w:num w:numId="5">
    <w:abstractNumId w:val="29"/>
  </w:num>
  <w:num w:numId="6">
    <w:abstractNumId w:val="31"/>
  </w:num>
  <w:num w:numId="7">
    <w:abstractNumId w:val="16"/>
  </w:num>
  <w:num w:numId="8">
    <w:abstractNumId w:val="2"/>
  </w:num>
  <w:num w:numId="9">
    <w:abstractNumId w:val="2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Arial" w:hAnsi="Arial" w:cs="Arial" w:hint="default"/>
        </w:rPr>
      </w:lvl>
    </w:lvlOverride>
  </w:num>
  <w:num w:numId="11">
    <w:abstractNumId w:val="9"/>
  </w:num>
  <w:num w:numId="12">
    <w:abstractNumId w:val="30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62"/>
        <w:lvlJc w:val="left"/>
        <w:rPr>
          <w:rFonts w:ascii="Arial" w:hAnsi="Arial" w:cs="Arial" w:hint="default"/>
        </w:rPr>
      </w:lvl>
    </w:lvlOverride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18">
    <w:abstractNumId w:val="19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20">
    <w:abstractNumId w:val="13"/>
  </w:num>
  <w:num w:numId="21">
    <w:abstractNumId w:val="6"/>
  </w:num>
  <w:num w:numId="22">
    <w:abstractNumId w:val="27"/>
  </w:num>
  <w:num w:numId="23">
    <w:abstractNumId w:val="12"/>
  </w:num>
  <w:num w:numId="24">
    <w:abstractNumId w:val="21"/>
  </w:num>
  <w:num w:numId="25">
    <w:abstractNumId w:val="7"/>
  </w:num>
  <w:num w:numId="26">
    <w:abstractNumId w:val="10"/>
  </w:num>
  <w:num w:numId="27">
    <w:abstractNumId w:val="17"/>
  </w:num>
  <w:num w:numId="28">
    <w:abstractNumId w:val="28"/>
  </w:num>
  <w:num w:numId="29">
    <w:abstractNumId w:val="8"/>
  </w:num>
  <w:num w:numId="30">
    <w:abstractNumId w:val="14"/>
  </w:num>
  <w:num w:numId="31">
    <w:abstractNumId w:val="15"/>
  </w:num>
  <w:num w:numId="32">
    <w:abstractNumId w:val="20"/>
  </w:num>
  <w:num w:numId="33">
    <w:abstractNumId w:val="26"/>
  </w:num>
  <w:num w:numId="34">
    <w:abstractNumId w:val="25"/>
  </w:num>
  <w:num w:numId="35">
    <w:abstractNumId w:val="1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732"/>
    <w:rsid w:val="00026127"/>
    <w:rsid w:val="00030266"/>
    <w:rsid w:val="00034174"/>
    <w:rsid w:val="000538E9"/>
    <w:rsid w:val="00056ADA"/>
    <w:rsid w:val="00061B25"/>
    <w:rsid w:val="00075195"/>
    <w:rsid w:val="0008348B"/>
    <w:rsid w:val="00085460"/>
    <w:rsid w:val="00091ACE"/>
    <w:rsid w:val="00091C99"/>
    <w:rsid w:val="00093BFB"/>
    <w:rsid w:val="000976BA"/>
    <w:rsid w:val="000A002B"/>
    <w:rsid w:val="000B2FF9"/>
    <w:rsid w:val="000E0D96"/>
    <w:rsid w:val="000F2211"/>
    <w:rsid w:val="000F6F9A"/>
    <w:rsid w:val="000F7CD1"/>
    <w:rsid w:val="00100C04"/>
    <w:rsid w:val="0010576D"/>
    <w:rsid w:val="00105919"/>
    <w:rsid w:val="001434CC"/>
    <w:rsid w:val="00144B46"/>
    <w:rsid w:val="00157C81"/>
    <w:rsid w:val="0016062E"/>
    <w:rsid w:val="00165907"/>
    <w:rsid w:val="00190E88"/>
    <w:rsid w:val="00192A97"/>
    <w:rsid w:val="001B46E3"/>
    <w:rsid w:val="001D0EBA"/>
    <w:rsid w:val="001D57C1"/>
    <w:rsid w:val="001F313B"/>
    <w:rsid w:val="001F5043"/>
    <w:rsid w:val="002060B3"/>
    <w:rsid w:val="002077FE"/>
    <w:rsid w:val="002334F4"/>
    <w:rsid w:val="00257652"/>
    <w:rsid w:val="00260DFF"/>
    <w:rsid w:val="002646EB"/>
    <w:rsid w:val="00266989"/>
    <w:rsid w:val="00280A56"/>
    <w:rsid w:val="002B1F5D"/>
    <w:rsid w:val="002C652D"/>
    <w:rsid w:val="002E2A4B"/>
    <w:rsid w:val="002F1E98"/>
    <w:rsid w:val="003404EB"/>
    <w:rsid w:val="00346BB8"/>
    <w:rsid w:val="00352646"/>
    <w:rsid w:val="00353351"/>
    <w:rsid w:val="00354D51"/>
    <w:rsid w:val="00355CED"/>
    <w:rsid w:val="003A312E"/>
    <w:rsid w:val="003A7EB4"/>
    <w:rsid w:val="003B0F63"/>
    <w:rsid w:val="003B69D2"/>
    <w:rsid w:val="003C007C"/>
    <w:rsid w:val="003C3116"/>
    <w:rsid w:val="003C742C"/>
    <w:rsid w:val="003D31FC"/>
    <w:rsid w:val="00403B1D"/>
    <w:rsid w:val="00411858"/>
    <w:rsid w:val="004146DC"/>
    <w:rsid w:val="004426DB"/>
    <w:rsid w:val="00442D83"/>
    <w:rsid w:val="00485FBC"/>
    <w:rsid w:val="004935C8"/>
    <w:rsid w:val="004965E8"/>
    <w:rsid w:val="004A01D2"/>
    <w:rsid w:val="004A0D30"/>
    <w:rsid w:val="004A440E"/>
    <w:rsid w:val="004C3055"/>
    <w:rsid w:val="004C3BAE"/>
    <w:rsid w:val="004C7C21"/>
    <w:rsid w:val="005009BB"/>
    <w:rsid w:val="0051558A"/>
    <w:rsid w:val="005242FF"/>
    <w:rsid w:val="00531064"/>
    <w:rsid w:val="005440F9"/>
    <w:rsid w:val="005465F6"/>
    <w:rsid w:val="005A517B"/>
    <w:rsid w:val="005B0AE5"/>
    <w:rsid w:val="005B189E"/>
    <w:rsid w:val="005D0D1A"/>
    <w:rsid w:val="005D7479"/>
    <w:rsid w:val="005E672E"/>
    <w:rsid w:val="005F1053"/>
    <w:rsid w:val="006169C1"/>
    <w:rsid w:val="006171D3"/>
    <w:rsid w:val="00621E56"/>
    <w:rsid w:val="00625BB5"/>
    <w:rsid w:val="006304FD"/>
    <w:rsid w:val="006317BB"/>
    <w:rsid w:val="00641B3D"/>
    <w:rsid w:val="0064243A"/>
    <w:rsid w:val="00651BFD"/>
    <w:rsid w:val="0066354A"/>
    <w:rsid w:val="006666A2"/>
    <w:rsid w:val="00685F8D"/>
    <w:rsid w:val="00693C34"/>
    <w:rsid w:val="006B4FA4"/>
    <w:rsid w:val="006E20D5"/>
    <w:rsid w:val="006E2446"/>
    <w:rsid w:val="006F3980"/>
    <w:rsid w:val="006F3DF2"/>
    <w:rsid w:val="006F7018"/>
    <w:rsid w:val="00705AAF"/>
    <w:rsid w:val="00707242"/>
    <w:rsid w:val="0071797E"/>
    <w:rsid w:val="00746EED"/>
    <w:rsid w:val="00753785"/>
    <w:rsid w:val="00755450"/>
    <w:rsid w:val="00757A2A"/>
    <w:rsid w:val="00761AC5"/>
    <w:rsid w:val="00782BCF"/>
    <w:rsid w:val="007A67E2"/>
    <w:rsid w:val="007B3B2F"/>
    <w:rsid w:val="007C005E"/>
    <w:rsid w:val="007C11AE"/>
    <w:rsid w:val="007D35AC"/>
    <w:rsid w:val="007D685E"/>
    <w:rsid w:val="007E7B38"/>
    <w:rsid w:val="007F0E38"/>
    <w:rsid w:val="007F15D3"/>
    <w:rsid w:val="008150E7"/>
    <w:rsid w:val="00827748"/>
    <w:rsid w:val="00827F4B"/>
    <w:rsid w:val="0083633C"/>
    <w:rsid w:val="00880985"/>
    <w:rsid w:val="008A5AB3"/>
    <w:rsid w:val="008D035C"/>
    <w:rsid w:val="008D3B7E"/>
    <w:rsid w:val="008D3E9C"/>
    <w:rsid w:val="008F7FA4"/>
    <w:rsid w:val="0091106A"/>
    <w:rsid w:val="00921D82"/>
    <w:rsid w:val="009303A1"/>
    <w:rsid w:val="00941CE5"/>
    <w:rsid w:val="00945732"/>
    <w:rsid w:val="00965C35"/>
    <w:rsid w:val="00967618"/>
    <w:rsid w:val="009741C6"/>
    <w:rsid w:val="00983F62"/>
    <w:rsid w:val="00997742"/>
    <w:rsid w:val="009B588C"/>
    <w:rsid w:val="009C0232"/>
    <w:rsid w:val="009C2078"/>
    <w:rsid w:val="00A059BE"/>
    <w:rsid w:val="00A14DA0"/>
    <w:rsid w:val="00A17E4A"/>
    <w:rsid w:val="00A2177C"/>
    <w:rsid w:val="00A3154F"/>
    <w:rsid w:val="00A520F5"/>
    <w:rsid w:val="00A5219F"/>
    <w:rsid w:val="00A5535F"/>
    <w:rsid w:val="00A63BB4"/>
    <w:rsid w:val="00A67CE3"/>
    <w:rsid w:val="00A77113"/>
    <w:rsid w:val="00A83087"/>
    <w:rsid w:val="00A90D3C"/>
    <w:rsid w:val="00AA3EC9"/>
    <w:rsid w:val="00AA6D2E"/>
    <w:rsid w:val="00AB3BD4"/>
    <w:rsid w:val="00AB49E5"/>
    <w:rsid w:val="00AB6429"/>
    <w:rsid w:val="00AC31F6"/>
    <w:rsid w:val="00AD4143"/>
    <w:rsid w:val="00AE17EE"/>
    <w:rsid w:val="00AF2AB3"/>
    <w:rsid w:val="00B06946"/>
    <w:rsid w:val="00B24EE6"/>
    <w:rsid w:val="00B44ACB"/>
    <w:rsid w:val="00B52960"/>
    <w:rsid w:val="00B52B67"/>
    <w:rsid w:val="00B54B98"/>
    <w:rsid w:val="00B5510D"/>
    <w:rsid w:val="00B569DE"/>
    <w:rsid w:val="00B74345"/>
    <w:rsid w:val="00B975D1"/>
    <w:rsid w:val="00BA2C11"/>
    <w:rsid w:val="00BC2831"/>
    <w:rsid w:val="00BC6797"/>
    <w:rsid w:val="00BE1D78"/>
    <w:rsid w:val="00BE4C55"/>
    <w:rsid w:val="00C02BAA"/>
    <w:rsid w:val="00C27F33"/>
    <w:rsid w:val="00C5095F"/>
    <w:rsid w:val="00C529D4"/>
    <w:rsid w:val="00C6579B"/>
    <w:rsid w:val="00C96F64"/>
    <w:rsid w:val="00CA1818"/>
    <w:rsid w:val="00CA306C"/>
    <w:rsid w:val="00CB5A0E"/>
    <w:rsid w:val="00CE0232"/>
    <w:rsid w:val="00CE0642"/>
    <w:rsid w:val="00CE71B0"/>
    <w:rsid w:val="00D124F1"/>
    <w:rsid w:val="00D128C5"/>
    <w:rsid w:val="00D134AB"/>
    <w:rsid w:val="00D14128"/>
    <w:rsid w:val="00D377A7"/>
    <w:rsid w:val="00D426CE"/>
    <w:rsid w:val="00D439B7"/>
    <w:rsid w:val="00D61901"/>
    <w:rsid w:val="00D73505"/>
    <w:rsid w:val="00D76AF5"/>
    <w:rsid w:val="00D839B7"/>
    <w:rsid w:val="00DA1682"/>
    <w:rsid w:val="00DA3762"/>
    <w:rsid w:val="00DA5106"/>
    <w:rsid w:val="00DB304B"/>
    <w:rsid w:val="00DC0ED4"/>
    <w:rsid w:val="00DC6588"/>
    <w:rsid w:val="00DD3357"/>
    <w:rsid w:val="00DD57AE"/>
    <w:rsid w:val="00DE0BB7"/>
    <w:rsid w:val="00DE19DD"/>
    <w:rsid w:val="00DE2081"/>
    <w:rsid w:val="00DE3103"/>
    <w:rsid w:val="00E031C1"/>
    <w:rsid w:val="00E105DA"/>
    <w:rsid w:val="00E15CE8"/>
    <w:rsid w:val="00E16D22"/>
    <w:rsid w:val="00E20567"/>
    <w:rsid w:val="00E234F9"/>
    <w:rsid w:val="00E25ED4"/>
    <w:rsid w:val="00E26CF6"/>
    <w:rsid w:val="00E36349"/>
    <w:rsid w:val="00E62B67"/>
    <w:rsid w:val="00E62B6C"/>
    <w:rsid w:val="00E8047E"/>
    <w:rsid w:val="00E839A9"/>
    <w:rsid w:val="00E83ECD"/>
    <w:rsid w:val="00E91209"/>
    <w:rsid w:val="00EB6E23"/>
    <w:rsid w:val="00ED16EA"/>
    <w:rsid w:val="00ED358B"/>
    <w:rsid w:val="00EE2038"/>
    <w:rsid w:val="00EF0FF5"/>
    <w:rsid w:val="00F00411"/>
    <w:rsid w:val="00F01A22"/>
    <w:rsid w:val="00F15798"/>
    <w:rsid w:val="00F16D86"/>
    <w:rsid w:val="00F23995"/>
    <w:rsid w:val="00F26653"/>
    <w:rsid w:val="00F27758"/>
    <w:rsid w:val="00F27F11"/>
    <w:rsid w:val="00F3243E"/>
    <w:rsid w:val="00F33015"/>
    <w:rsid w:val="00F336E0"/>
    <w:rsid w:val="00F43C1F"/>
    <w:rsid w:val="00F81F58"/>
    <w:rsid w:val="00F90528"/>
    <w:rsid w:val="00FD240D"/>
    <w:rsid w:val="00FD3509"/>
    <w:rsid w:val="00FD623A"/>
    <w:rsid w:val="00FE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118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57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45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basedOn w:val="a0"/>
    <w:qFormat/>
    <w:rsid w:val="0016062E"/>
    <w:rPr>
      <w:rFonts w:ascii="Calibri" w:hAnsi="Calibri"/>
      <w:szCs w:val="32"/>
      <w:lang w:val="en-US" w:eastAsia="en-US" w:bidi="en-US"/>
    </w:rPr>
  </w:style>
  <w:style w:type="paragraph" w:customStyle="1" w:styleId="c11">
    <w:name w:val="c11"/>
    <w:basedOn w:val="a0"/>
    <w:rsid w:val="002F1E98"/>
    <w:pPr>
      <w:spacing w:before="100" w:beforeAutospacing="1" w:after="100" w:afterAutospacing="1"/>
    </w:pPr>
  </w:style>
  <w:style w:type="character" w:customStyle="1" w:styleId="c9">
    <w:name w:val="c9"/>
    <w:basedOn w:val="a1"/>
    <w:rsid w:val="002F1E98"/>
  </w:style>
  <w:style w:type="paragraph" w:customStyle="1" w:styleId="c5">
    <w:name w:val="c5"/>
    <w:basedOn w:val="a0"/>
    <w:rsid w:val="002F1E98"/>
    <w:pPr>
      <w:spacing w:before="100" w:beforeAutospacing="1" w:after="100" w:afterAutospacing="1"/>
    </w:pPr>
  </w:style>
  <w:style w:type="character" w:customStyle="1" w:styleId="c0">
    <w:name w:val="c0"/>
    <w:basedOn w:val="a1"/>
    <w:rsid w:val="002F1E98"/>
  </w:style>
  <w:style w:type="paragraph" w:customStyle="1" w:styleId="c10">
    <w:name w:val="c10"/>
    <w:basedOn w:val="a0"/>
    <w:rsid w:val="002F1E98"/>
    <w:pPr>
      <w:spacing w:before="100" w:beforeAutospacing="1" w:after="100" w:afterAutospacing="1"/>
    </w:pPr>
  </w:style>
  <w:style w:type="character" w:styleId="a5">
    <w:name w:val="Hyperlink"/>
    <w:basedOn w:val="a1"/>
    <w:uiPriority w:val="99"/>
    <w:unhideWhenUsed/>
    <w:rsid w:val="002F1E98"/>
    <w:rPr>
      <w:color w:val="0000FF"/>
      <w:u w:val="single"/>
    </w:rPr>
  </w:style>
  <w:style w:type="table" w:styleId="a6">
    <w:name w:val="Table Grid"/>
    <w:basedOn w:val="a2"/>
    <w:uiPriority w:val="39"/>
    <w:rsid w:val="00D37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5A517B"/>
    <w:pPr>
      <w:spacing w:before="100" w:beforeAutospacing="1" w:after="100" w:afterAutospacing="1"/>
    </w:pPr>
  </w:style>
  <w:style w:type="paragraph" w:styleId="a8">
    <w:name w:val="List Paragraph"/>
    <w:basedOn w:val="a0"/>
    <w:uiPriority w:val="34"/>
    <w:qFormat/>
    <w:rsid w:val="002077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207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077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2">
    <w:name w:val="Pa2"/>
    <w:basedOn w:val="a0"/>
    <w:next w:val="a0"/>
    <w:uiPriority w:val="99"/>
    <w:rsid w:val="007F0E38"/>
    <w:pPr>
      <w:autoSpaceDE w:val="0"/>
      <w:autoSpaceDN w:val="0"/>
      <w:adjustRightInd w:val="0"/>
      <w:spacing w:line="221" w:lineRule="atLeast"/>
    </w:pPr>
    <w:rPr>
      <w:rFonts w:ascii="BannikovaAP" w:eastAsiaTheme="minorEastAsia" w:hAnsi="BannikovaAP" w:cstheme="minorBidi"/>
    </w:rPr>
  </w:style>
  <w:style w:type="character" w:customStyle="1" w:styleId="10">
    <w:name w:val="Заголовок 1 Знак"/>
    <w:basedOn w:val="a1"/>
    <w:link w:val="1"/>
    <w:uiPriority w:val="9"/>
    <w:rsid w:val="004118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">
    <w:name w:val="List Number"/>
    <w:basedOn w:val="a0"/>
    <w:rsid w:val="00411858"/>
    <w:pPr>
      <w:widowControl w:val="0"/>
      <w:numPr>
        <w:numId w:val="34"/>
      </w:numPr>
      <w:suppressAutoHyphens/>
      <w:jc w:val="both"/>
    </w:pPr>
    <w:rPr>
      <w:rFonts w:eastAsia="DejaVu Sans"/>
      <w:lang w:val="en-US" w:eastAsia="he-IL" w:bidi="he-IL"/>
    </w:rPr>
  </w:style>
  <w:style w:type="paragraph" w:styleId="ab">
    <w:name w:val="header"/>
    <w:basedOn w:val="a0"/>
    <w:link w:val="ac"/>
    <w:uiPriority w:val="99"/>
    <w:semiHidden/>
    <w:unhideWhenUsed/>
    <w:rsid w:val="00F2775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F27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F2775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F277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E20567"/>
    <w:pPr>
      <w:widowControl w:val="0"/>
      <w:suppressAutoHyphens/>
      <w:autoSpaceDE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uiPriority w:val="99"/>
    <w:qFormat/>
    <w:rsid w:val="00F23995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7">
    <w:name w:val="c7"/>
    <w:basedOn w:val="a1"/>
    <w:rsid w:val="00DA3762"/>
  </w:style>
  <w:style w:type="character" w:customStyle="1" w:styleId="c2">
    <w:name w:val="c2"/>
    <w:basedOn w:val="a1"/>
    <w:rsid w:val="00DA3762"/>
  </w:style>
  <w:style w:type="character" w:customStyle="1" w:styleId="20">
    <w:name w:val="Заголовок 2 Знак"/>
    <w:basedOn w:val="a1"/>
    <w:link w:val="2"/>
    <w:uiPriority w:val="9"/>
    <w:semiHidden/>
    <w:rsid w:val="00257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FollowedHyperlink"/>
    <w:basedOn w:val="a1"/>
    <w:uiPriority w:val="99"/>
    <w:semiHidden/>
    <w:unhideWhenUsed/>
    <w:rsid w:val="00E83E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5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45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basedOn w:val="a0"/>
    <w:qFormat/>
    <w:rsid w:val="0016062E"/>
    <w:rPr>
      <w:rFonts w:ascii="Calibri" w:hAnsi="Calibri"/>
      <w:szCs w:val="32"/>
      <w:lang w:val="en-US" w:eastAsia="en-US" w:bidi="en-US"/>
    </w:rPr>
  </w:style>
  <w:style w:type="paragraph" w:customStyle="1" w:styleId="c11">
    <w:name w:val="c11"/>
    <w:basedOn w:val="a0"/>
    <w:rsid w:val="002F1E98"/>
    <w:pPr>
      <w:spacing w:before="100" w:beforeAutospacing="1" w:after="100" w:afterAutospacing="1"/>
    </w:pPr>
  </w:style>
  <w:style w:type="character" w:customStyle="1" w:styleId="c9">
    <w:name w:val="c9"/>
    <w:basedOn w:val="a1"/>
    <w:rsid w:val="002F1E98"/>
  </w:style>
  <w:style w:type="paragraph" w:customStyle="1" w:styleId="c5">
    <w:name w:val="c5"/>
    <w:basedOn w:val="a0"/>
    <w:rsid w:val="002F1E98"/>
    <w:pPr>
      <w:spacing w:before="100" w:beforeAutospacing="1" w:after="100" w:afterAutospacing="1"/>
    </w:pPr>
  </w:style>
  <w:style w:type="character" w:customStyle="1" w:styleId="c0">
    <w:name w:val="c0"/>
    <w:basedOn w:val="a1"/>
    <w:rsid w:val="002F1E98"/>
  </w:style>
  <w:style w:type="paragraph" w:customStyle="1" w:styleId="c10">
    <w:name w:val="c10"/>
    <w:basedOn w:val="a0"/>
    <w:rsid w:val="002F1E98"/>
    <w:pPr>
      <w:spacing w:before="100" w:beforeAutospacing="1" w:after="100" w:afterAutospacing="1"/>
    </w:pPr>
  </w:style>
  <w:style w:type="character" w:styleId="a5">
    <w:name w:val="Hyperlink"/>
    <w:basedOn w:val="a1"/>
    <w:uiPriority w:val="99"/>
    <w:semiHidden/>
    <w:unhideWhenUsed/>
    <w:rsid w:val="002F1E98"/>
    <w:rPr>
      <w:color w:val="0000FF"/>
      <w:u w:val="single"/>
    </w:rPr>
  </w:style>
  <w:style w:type="table" w:styleId="a6">
    <w:name w:val="Table Grid"/>
    <w:basedOn w:val="a2"/>
    <w:uiPriority w:val="59"/>
    <w:rsid w:val="00D37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5A517B"/>
    <w:pPr>
      <w:spacing w:before="100" w:beforeAutospacing="1" w:after="100" w:afterAutospacing="1"/>
    </w:pPr>
  </w:style>
  <w:style w:type="paragraph" w:styleId="a8">
    <w:name w:val="List Paragraph"/>
    <w:basedOn w:val="a0"/>
    <w:uiPriority w:val="34"/>
    <w:qFormat/>
    <w:rsid w:val="002077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207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207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4;&#1080;&#1085;&#1086;&#1073;&#1088;&#1085;&#1072;&#1091;&#1082;&#1080;.&#1088;&#1092;/" TargetMode="External"/><Relationship Id="rId18" Type="http://schemas.openxmlformats.org/officeDocument/2006/relationships/hyperlink" Target="http://docs.cntd.ru/document/42020740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fourok.ru/proektnaya-rabota-robot-pomoschnik-1065348.html" TargetMode="External"/><Relationship Id="rId17" Type="http://schemas.openxmlformats.org/officeDocument/2006/relationships/hyperlink" Target="http://dopedu.ru/attachments/article/661/Profstandart_pdo_doped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overnment.ru/media/files/MOoSmsOFZT2nIupFC25Iqkn7qZjkiqQK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8;&#1086;&#1073;&#1086;&#1090;&#1086;&#1090;&#1077;&#1093;&#1085;&#1080;&#1082;&#1072;.&#1074;&#1087;&#1090;-&#1074;&#1086;&#1088;&#1082;&#1091;&#1090;&#1072;.&#1088;&#1092;/obrazovatelnaya-robototehnika/lego-mindstorms/urok-02-programmirovanie-dvizheniya-rob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733280/" TargetMode="External"/><Relationship Id="rId10" Type="http://schemas.openxmlformats.org/officeDocument/2006/relationships/hyperlink" Target="https://legoteacher.ru/bloki-programmirovaniya/bloki-dejstvij/blok-ekran/" TargetMode="External"/><Relationship Id="rId19" Type="http://schemas.openxmlformats.org/officeDocument/2006/relationships/hyperlink" Target="https://rg.ru/2013/12/11/obr-dok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9959/" TargetMode="External"/><Relationship Id="rId6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0BC1-CCAD-4BE1-80A3-0D65EC71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31</Pages>
  <Words>9644</Words>
  <Characters>54971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Тестирование</dc:creator>
  <cp:lastModifiedBy>40</cp:lastModifiedBy>
  <cp:revision>94</cp:revision>
  <cp:lastPrinted>2018-03-27T10:46:00Z</cp:lastPrinted>
  <dcterms:created xsi:type="dcterms:W3CDTF">2020-09-18T10:49:00Z</dcterms:created>
  <dcterms:modified xsi:type="dcterms:W3CDTF">2021-08-18T07:01:00Z</dcterms:modified>
</cp:coreProperties>
</file>